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30595" w14:textId="16884E76" w:rsidR="00F23AC0" w:rsidRPr="004B05EF" w:rsidRDefault="00A07CC5" w:rsidP="004B05EF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4B05EF">
        <w:rPr>
          <w:rFonts w:ascii="Arial" w:hAnsi="Arial" w:cs="Arial"/>
          <w:b/>
          <w:bCs/>
          <w:sz w:val="24"/>
          <w:szCs w:val="24"/>
          <w:u w:val="single"/>
        </w:rPr>
        <w:t>INFORMATION PARTICULARS</w:t>
      </w:r>
    </w:p>
    <w:p w14:paraId="0BAF665C" w14:textId="54AADDCB" w:rsidR="00FF3E44" w:rsidRPr="004B05EF" w:rsidRDefault="00FF3E44" w:rsidP="00CD35A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B05EF">
        <w:rPr>
          <w:rFonts w:ascii="Arial" w:hAnsi="Arial" w:cs="Arial"/>
          <w:b/>
          <w:sz w:val="24"/>
          <w:szCs w:val="24"/>
          <w:u w:val="single"/>
        </w:rPr>
        <w:t>Pg</w:t>
      </w:r>
      <w:r w:rsidR="00EE1E58" w:rsidRPr="004B05EF">
        <w:rPr>
          <w:rFonts w:ascii="Arial" w:hAnsi="Arial" w:cs="Arial"/>
          <w:b/>
          <w:sz w:val="24"/>
          <w:szCs w:val="24"/>
          <w:u w:val="single"/>
        </w:rPr>
        <w:t>Cert</w:t>
      </w:r>
      <w:r w:rsidRPr="004B05E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E713A" w:rsidRPr="004B05EF">
        <w:rPr>
          <w:rFonts w:ascii="Arial" w:hAnsi="Arial" w:cs="Arial"/>
          <w:b/>
          <w:sz w:val="24"/>
          <w:szCs w:val="24"/>
          <w:u w:val="single"/>
        </w:rPr>
        <w:t>CYP Mental Health (MH) Leadership</w:t>
      </w:r>
    </w:p>
    <w:p w14:paraId="3FBAF7F9" w14:textId="77777777" w:rsidR="00177195" w:rsidRPr="008474AB" w:rsidRDefault="00177195" w:rsidP="001C0B13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8BC8EBB" w14:textId="60F29F59" w:rsidR="0052313A" w:rsidRPr="008474AB" w:rsidRDefault="7DE6D460" w:rsidP="0052313A">
      <w:pPr>
        <w:rPr>
          <w:rFonts w:ascii="Arial" w:hAnsi="Arial" w:cs="Arial"/>
          <w:sz w:val="24"/>
          <w:szCs w:val="24"/>
        </w:rPr>
      </w:pPr>
      <w:r w:rsidRPr="69591B93">
        <w:rPr>
          <w:rFonts w:ascii="Arial" w:hAnsi="Arial" w:cs="Arial"/>
          <w:sz w:val="24"/>
          <w:szCs w:val="24"/>
        </w:rPr>
        <w:t xml:space="preserve">In line </w:t>
      </w:r>
      <w:r w:rsidR="0B4814A3" w:rsidRPr="69591B93">
        <w:rPr>
          <w:rFonts w:ascii="Arial" w:hAnsi="Arial" w:cs="Arial"/>
          <w:sz w:val="24"/>
          <w:szCs w:val="24"/>
        </w:rPr>
        <w:t xml:space="preserve">with </w:t>
      </w:r>
      <w:r w:rsidR="00372DEF">
        <w:rPr>
          <w:rFonts w:ascii="Arial" w:hAnsi="Arial" w:cs="Arial"/>
          <w:sz w:val="24"/>
          <w:szCs w:val="24"/>
        </w:rPr>
        <w:t>the national curriculum</w:t>
      </w:r>
      <w:r w:rsidRPr="69591B93">
        <w:rPr>
          <w:rFonts w:ascii="Arial" w:hAnsi="Arial" w:cs="Arial"/>
          <w:sz w:val="24"/>
          <w:szCs w:val="24"/>
        </w:rPr>
        <w:t>, the University</w:t>
      </w:r>
      <w:r w:rsidR="767BB7EE" w:rsidRPr="69591B93">
        <w:rPr>
          <w:rFonts w:ascii="Arial" w:hAnsi="Arial" w:cs="Arial"/>
          <w:sz w:val="24"/>
          <w:szCs w:val="24"/>
        </w:rPr>
        <w:t xml:space="preserve"> of Reading</w:t>
      </w:r>
      <w:r w:rsidR="59B2C906" w:rsidRPr="69591B93">
        <w:rPr>
          <w:rFonts w:ascii="Arial" w:hAnsi="Arial" w:cs="Arial"/>
          <w:sz w:val="24"/>
          <w:szCs w:val="24"/>
        </w:rPr>
        <w:t xml:space="preserve"> </w:t>
      </w:r>
      <w:r w:rsidR="0B4814A3" w:rsidRPr="69591B93">
        <w:rPr>
          <w:rFonts w:ascii="Arial" w:hAnsi="Arial" w:cs="Arial"/>
          <w:sz w:val="24"/>
          <w:szCs w:val="24"/>
        </w:rPr>
        <w:t>Pg</w:t>
      </w:r>
      <w:r w:rsidR="0884478E" w:rsidRPr="69591B93">
        <w:rPr>
          <w:rFonts w:ascii="Arial" w:hAnsi="Arial" w:cs="Arial"/>
          <w:sz w:val="24"/>
          <w:szCs w:val="24"/>
        </w:rPr>
        <w:t>Cert</w:t>
      </w:r>
      <w:r w:rsidR="0B4814A3" w:rsidRPr="69591B93">
        <w:rPr>
          <w:rFonts w:ascii="Arial" w:hAnsi="Arial" w:cs="Arial"/>
          <w:sz w:val="24"/>
          <w:szCs w:val="24"/>
        </w:rPr>
        <w:t xml:space="preserve"> in </w:t>
      </w:r>
      <w:r w:rsidR="00372DEF">
        <w:rPr>
          <w:rFonts w:ascii="Arial" w:hAnsi="Arial" w:cs="Arial"/>
          <w:sz w:val="24"/>
          <w:szCs w:val="24"/>
        </w:rPr>
        <w:t xml:space="preserve">CYP </w:t>
      </w:r>
      <w:r w:rsidR="00FB4EA2">
        <w:rPr>
          <w:rFonts w:ascii="Arial" w:hAnsi="Arial" w:cs="Arial"/>
          <w:sz w:val="24"/>
          <w:szCs w:val="24"/>
        </w:rPr>
        <w:t>Mental</w:t>
      </w:r>
      <w:r w:rsidR="00372DEF">
        <w:rPr>
          <w:rFonts w:ascii="Arial" w:hAnsi="Arial" w:cs="Arial"/>
          <w:sz w:val="24"/>
          <w:szCs w:val="24"/>
        </w:rPr>
        <w:t xml:space="preserve"> Health Leadership</w:t>
      </w:r>
      <w:r w:rsidR="00FB4EA2">
        <w:rPr>
          <w:rFonts w:ascii="Arial" w:hAnsi="Arial" w:cs="Arial"/>
          <w:sz w:val="24"/>
          <w:szCs w:val="24"/>
        </w:rPr>
        <w:t xml:space="preserve"> </w:t>
      </w:r>
      <w:r w:rsidR="5E5C5512" w:rsidRPr="69591B93">
        <w:rPr>
          <w:rFonts w:ascii="Arial" w:hAnsi="Arial" w:cs="Arial"/>
          <w:sz w:val="24"/>
          <w:szCs w:val="24"/>
        </w:rPr>
        <w:t>p</w:t>
      </w:r>
      <w:r w:rsidRPr="69591B93">
        <w:rPr>
          <w:rFonts w:ascii="Arial" w:hAnsi="Arial" w:cs="Arial"/>
          <w:sz w:val="24"/>
          <w:szCs w:val="24"/>
        </w:rPr>
        <w:t>r</w:t>
      </w:r>
      <w:r w:rsidR="5E5C5512" w:rsidRPr="69591B93">
        <w:rPr>
          <w:rFonts w:ascii="Arial" w:hAnsi="Arial" w:cs="Arial"/>
          <w:sz w:val="24"/>
          <w:szCs w:val="24"/>
        </w:rPr>
        <w:t>ogr</w:t>
      </w:r>
      <w:r w:rsidRPr="69591B93">
        <w:rPr>
          <w:rFonts w:ascii="Arial" w:hAnsi="Arial" w:cs="Arial"/>
          <w:sz w:val="24"/>
          <w:szCs w:val="24"/>
        </w:rPr>
        <w:t xml:space="preserve">amme is </w:t>
      </w:r>
      <w:r w:rsidR="169C6D82" w:rsidRPr="69591B93">
        <w:rPr>
          <w:rFonts w:ascii="Arial" w:hAnsi="Arial" w:cs="Arial"/>
          <w:sz w:val="24"/>
          <w:szCs w:val="24"/>
        </w:rPr>
        <w:t>part</w:t>
      </w:r>
      <w:r w:rsidRPr="69591B93">
        <w:rPr>
          <w:rFonts w:ascii="Arial" w:hAnsi="Arial" w:cs="Arial"/>
          <w:sz w:val="24"/>
          <w:szCs w:val="24"/>
        </w:rPr>
        <w:t>-time and for the duration of 12 months.</w:t>
      </w:r>
      <w:r w:rsidR="4077E739" w:rsidRPr="69591B93">
        <w:rPr>
          <w:rFonts w:ascii="Arial" w:hAnsi="Arial" w:cs="Arial"/>
          <w:sz w:val="24"/>
          <w:szCs w:val="24"/>
        </w:rPr>
        <w:t xml:space="preserve"> </w:t>
      </w:r>
      <w:r w:rsidR="3508D406" w:rsidRPr="69591B93">
        <w:rPr>
          <w:rFonts w:ascii="Arial" w:hAnsi="Arial" w:cs="Arial"/>
          <w:sz w:val="24"/>
          <w:szCs w:val="24"/>
        </w:rPr>
        <w:t xml:space="preserve">Over the course of the programme, </w:t>
      </w:r>
      <w:r w:rsidR="4077E739" w:rsidRPr="69591B93">
        <w:rPr>
          <w:rFonts w:ascii="Arial" w:hAnsi="Arial" w:cs="Arial"/>
          <w:sz w:val="24"/>
          <w:szCs w:val="24"/>
        </w:rPr>
        <w:t xml:space="preserve">a </w:t>
      </w:r>
      <w:r w:rsidR="41611F50" w:rsidRPr="69591B93">
        <w:rPr>
          <w:rFonts w:ascii="Arial" w:hAnsi="Arial" w:cs="Arial"/>
          <w:sz w:val="24"/>
          <w:szCs w:val="24"/>
        </w:rPr>
        <w:t xml:space="preserve">proportion of time is </w:t>
      </w:r>
      <w:r w:rsidRPr="69591B93">
        <w:rPr>
          <w:rFonts w:ascii="Arial" w:hAnsi="Arial" w:cs="Arial"/>
          <w:sz w:val="24"/>
          <w:szCs w:val="24"/>
        </w:rPr>
        <w:t xml:space="preserve">dedicated to </w:t>
      </w:r>
      <w:r w:rsidR="6A2BA223" w:rsidRPr="69591B93">
        <w:rPr>
          <w:rFonts w:ascii="Arial" w:hAnsi="Arial" w:cs="Arial"/>
          <w:sz w:val="24"/>
          <w:szCs w:val="24"/>
        </w:rPr>
        <w:t>taught</w:t>
      </w:r>
      <w:r w:rsidR="007A0B3B">
        <w:rPr>
          <w:rFonts w:ascii="Arial" w:hAnsi="Arial" w:cs="Arial"/>
          <w:sz w:val="24"/>
          <w:szCs w:val="24"/>
        </w:rPr>
        <w:t xml:space="preserve"> </w:t>
      </w:r>
      <w:r w:rsidRPr="69591B93">
        <w:rPr>
          <w:rFonts w:ascii="Arial" w:hAnsi="Arial" w:cs="Arial"/>
          <w:sz w:val="24"/>
          <w:szCs w:val="24"/>
        </w:rPr>
        <w:t>days at the University</w:t>
      </w:r>
      <w:r w:rsidR="6CE09269" w:rsidRPr="69591B93">
        <w:rPr>
          <w:rFonts w:ascii="Arial" w:hAnsi="Arial" w:cs="Arial"/>
          <w:sz w:val="24"/>
          <w:szCs w:val="24"/>
        </w:rPr>
        <w:t>, whilst the</w:t>
      </w:r>
      <w:r w:rsidR="01FB7382" w:rsidRPr="69591B93">
        <w:rPr>
          <w:rFonts w:ascii="Arial" w:hAnsi="Arial" w:cs="Arial"/>
          <w:sz w:val="24"/>
          <w:szCs w:val="24"/>
        </w:rPr>
        <w:t xml:space="preserve"> majority of the</w:t>
      </w:r>
      <w:r w:rsidR="0FE9D0B1" w:rsidRPr="69591B93">
        <w:rPr>
          <w:rFonts w:ascii="Arial" w:hAnsi="Arial" w:cs="Arial"/>
          <w:sz w:val="24"/>
          <w:szCs w:val="24"/>
        </w:rPr>
        <w:t xml:space="preserve"> </w:t>
      </w:r>
      <w:r w:rsidR="01FB7382" w:rsidRPr="69591B93">
        <w:rPr>
          <w:rFonts w:ascii="Arial" w:hAnsi="Arial" w:cs="Arial"/>
          <w:sz w:val="24"/>
          <w:szCs w:val="24"/>
        </w:rPr>
        <w:t>student</w:t>
      </w:r>
      <w:r w:rsidR="44C83F84" w:rsidRPr="69591B93">
        <w:rPr>
          <w:rFonts w:ascii="Arial" w:hAnsi="Arial" w:cs="Arial"/>
          <w:sz w:val="24"/>
          <w:szCs w:val="24"/>
        </w:rPr>
        <w:t>’s</w:t>
      </w:r>
      <w:r w:rsidR="6E8E34E4" w:rsidRPr="69591B93">
        <w:rPr>
          <w:rFonts w:ascii="Arial" w:hAnsi="Arial" w:cs="Arial"/>
          <w:sz w:val="24"/>
          <w:szCs w:val="24"/>
        </w:rPr>
        <w:t xml:space="preserve"> </w:t>
      </w:r>
      <w:r w:rsidRPr="69591B93">
        <w:rPr>
          <w:rFonts w:ascii="Arial" w:hAnsi="Arial" w:cs="Arial"/>
          <w:sz w:val="24"/>
          <w:szCs w:val="24"/>
        </w:rPr>
        <w:t>time is spent</w:t>
      </w:r>
      <w:r w:rsidR="476672A6" w:rsidRPr="69591B93">
        <w:rPr>
          <w:rFonts w:ascii="Arial" w:hAnsi="Arial" w:cs="Arial"/>
          <w:sz w:val="24"/>
          <w:szCs w:val="24"/>
        </w:rPr>
        <w:t xml:space="preserve"> implementing the skills </w:t>
      </w:r>
      <w:r w:rsidR="3A38130C" w:rsidRPr="69591B93">
        <w:rPr>
          <w:rFonts w:ascii="Arial" w:hAnsi="Arial" w:cs="Arial"/>
          <w:sz w:val="24"/>
          <w:szCs w:val="24"/>
        </w:rPr>
        <w:t>gained from</w:t>
      </w:r>
      <w:r w:rsidR="476672A6" w:rsidRPr="69591B93">
        <w:rPr>
          <w:rFonts w:ascii="Arial" w:hAnsi="Arial" w:cs="Arial"/>
          <w:sz w:val="24"/>
          <w:szCs w:val="24"/>
        </w:rPr>
        <w:t xml:space="preserve"> training</w:t>
      </w:r>
      <w:r w:rsidRPr="69591B93">
        <w:rPr>
          <w:rFonts w:ascii="Arial" w:hAnsi="Arial" w:cs="Arial"/>
          <w:sz w:val="24"/>
          <w:szCs w:val="24"/>
        </w:rPr>
        <w:t xml:space="preserve"> within</w:t>
      </w:r>
      <w:r w:rsidR="0B4814A3" w:rsidRPr="69591B93">
        <w:rPr>
          <w:rFonts w:ascii="Arial" w:hAnsi="Arial" w:cs="Arial"/>
          <w:sz w:val="24"/>
          <w:szCs w:val="24"/>
        </w:rPr>
        <w:t xml:space="preserve"> their </w:t>
      </w:r>
      <w:r w:rsidR="39EB9351" w:rsidRPr="69591B93">
        <w:rPr>
          <w:rFonts w:ascii="Arial" w:hAnsi="Arial" w:cs="Arial"/>
          <w:sz w:val="24"/>
          <w:szCs w:val="24"/>
        </w:rPr>
        <w:t>employing organisation</w:t>
      </w:r>
      <w:r w:rsidR="21BF5441" w:rsidRPr="69591B93">
        <w:rPr>
          <w:rFonts w:ascii="Arial" w:hAnsi="Arial" w:cs="Arial"/>
          <w:sz w:val="24"/>
          <w:szCs w:val="24"/>
        </w:rPr>
        <w:t xml:space="preserve">. Students gain significant experiential </w:t>
      </w:r>
      <w:r w:rsidR="3A692FB5" w:rsidRPr="69591B93">
        <w:rPr>
          <w:rFonts w:ascii="Arial" w:hAnsi="Arial" w:cs="Arial"/>
          <w:sz w:val="24"/>
          <w:szCs w:val="24"/>
        </w:rPr>
        <w:t>learning from</w:t>
      </w:r>
      <w:r w:rsidR="70BB55EA" w:rsidRPr="69591B93">
        <w:rPr>
          <w:rFonts w:ascii="Arial" w:hAnsi="Arial" w:cs="Arial"/>
          <w:sz w:val="24"/>
          <w:szCs w:val="24"/>
        </w:rPr>
        <w:t xml:space="preserve"> </w:t>
      </w:r>
      <w:r w:rsidR="5AA5DC22" w:rsidRPr="69591B93">
        <w:rPr>
          <w:rFonts w:ascii="Arial" w:hAnsi="Arial" w:cs="Arial"/>
          <w:sz w:val="24"/>
          <w:szCs w:val="24"/>
        </w:rPr>
        <w:t xml:space="preserve">working within </w:t>
      </w:r>
      <w:r w:rsidRPr="69591B93">
        <w:rPr>
          <w:rFonts w:ascii="Arial" w:hAnsi="Arial" w:cs="Arial"/>
          <w:sz w:val="24"/>
          <w:szCs w:val="24"/>
        </w:rPr>
        <w:t>appropriate systems</w:t>
      </w:r>
      <w:r w:rsidR="415A84F8" w:rsidRPr="69591B93">
        <w:rPr>
          <w:rFonts w:ascii="Arial" w:hAnsi="Arial" w:cs="Arial"/>
          <w:sz w:val="24"/>
          <w:szCs w:val="24"/>
        </w:rPr>
        <w:t xml:space="preserve"> delivering</w:t>
      </w:r>
      <w:r w:rsidRPr="69591B93">
        <w:rPr>
          <w:rFonts w:ascii="Arial" w:hAnsi="Arial" w:cs="Arial"/>
          <w:sz w:val="24"/>
          <w:szCs w:val="24"/>
        </w:rPr>
        <w:t xml:space="preserve"> </w:t>
      </w:r>
      <w:r w:rsidR="74890C45" w:rsidRPr="69591B93">
        <w:rPr>
          <w:rFonts w:ascii="Arial" w:hAnsi="Arial" w:cs="Arial"/>
          <w:sz w:val="24"/>
          <w:szCs w:val="24"/>
        </w:rPr>
        <w:t>the evidence-based</w:t>
      </w:r>
      <w:r w:rsidRPr="69591B93">
        <w:rPr>
          <w:rFonts w:ascii="Arial" w:hAnsi="Arial" w:cs="Arial"/>
          <w:sz w:val="24"/>
          <w:szCs w:val="24"/>
        </w:rPr>
        <w:t xml:space="preserve"> </w:t>
      </w:r>
      <w:r w:rsidR="00544550">
        <w:rPr>
          <w:rFonts w:ascii="Arial" w:hAnsi="Arial" w:cs="Arial"/>
          <w:sz w:val="24"/>
          <w:szCs w:val="24"/>
        </w:rPr>
        <w:t xml:space="preserve">leadership </w:t>
      </w:r>
      <w:r w:rsidRPr="69591B93">
        <w:rPr>
          <w:rFonts w:ascii="Arial" w:hAnsi="Arial" w:cs="Arial"/>
          <w:sz w:val="24"/>
          <w:szCs w:val="24"/>
        </w:rPr>
        <w:t>interventions</w:t>
      </w:r>
      <w:r w:rsidR="00544550">
        <w:rPr>
          <w:rFonts w:ascii="Arial" w:hAnsi="Arial" w:cs="Arial"/>
          <w:sz w:val="24"/>
          <w:szCs w:val="24"/>
        </w:rPr>
        <w:t>.</w:t>
      </w:r>
    </w:p>
    <w:p w14:paraId="244C86AA" w14:textId="1FD76889" w:rsidR="002C6FD0" w:rsidRPr="008474AB" w:rsidRDefault="00C53E58" w:rsidP="0052313A">
      <w:pPr>
        <w:rPr>
          <w:rFonts w:ascii="Arial" w:hAnsi="Arial" w:cs="Arial"/>
          <w:sz w:val="24"/>
          <w:szCs w:val="24"/>
        </w:rPr>
      </w:pPr>
      <w:r w:rsidRPr="008474AB">
        <w:rPr>
          <w:rFonts w:ascii="Arial" w:hAnsi="Arial" w:cs="Arial"/>
          <w:sz w:val="24"/>
          <w:szCs w:val="24"/>
        </w:rPr>
        <w:t>The purpose of the</w:t>
      </w:r>
      <w:r w:rsidR="00A07CC5" w:rsidRPr="008474AB">
        <w:rPr>
          <w:rFonts w:ascii="Arial" w:hAnsi="Arial" w:cs="Arial"/>
          <w:sz w:val="24"/>
          <w:szCs w:val="24"/>
        </w:rPr>
        <w:t xml:space="preserve">se </w:t>
      </w:r>
      <w:r w:rsidR="00822DEE" w:rsidRPr="008474AB">
        <w:rPr>
          <w:rFonts w:ascii="Arial" w:hAnsi="Arial" w:cs="Arial"/>
          <w:sz w:val="24"/>
          <w:szCs w:val="24"/>
        </w:rPr>
        <w:t>p</w:t>
      </w:r>
      <w:r w:rsidR="00A07CC5" w:rsidRPr="008474AB">
        <w:rPr>
          <w:rFonts w:ascii="Arial" w:hAnsi="Arial" w:cs="Arial"/>
          <w:sz w:val="24"/>
          <w:szCs w:val="24"/>
        </w:rPr>
        <w:t>articulars</w:t>
      </w:r>
      <w:r w:rsidRPr="008474AB">
        <w:rPr>
          <w:rFonts w:ascii="Arial" w:hAnsi="Arial" w:cs="Arial"/>
          <w:sz w:val="24"/>
          <w:szCs w:val="24"/>
        </w:rPr>
        <w:t xml:space="preserve"> </w:t>
      </w:r>
      <w:r w:rsidR="00A07CC5" w:rsidRPr="008474AB">
        <w:rPr>
          <w:rFonts w:ascii="Arial" w:hAnsi="Arial" w:cs="Arial"/>
          <w:sz w:val="24"/>
          <w:szCs w:val="24"/>
        </w:rPr>
        <w:t xml:space="preserve">is to </w:t>
      </w:r>
      <w:r w:rsidR="0052313A" w:rsidRPr="008474AB">
        <w:rPr>
          <w:rFonts w:ascii="Arial" w:hAnsi="Arial" w:cs="Arial"/>
          <w:sz w:val="24"/>
          <w:szCs w:val="24"/>
        </w:rPr>
        <w:t xml:space="preserve">ensure that </w:t>
      </w:r>
      <w:r w:rsidR="000A28D3" w:rsidRPr="008474AB">
        <w:rPr>
          <w:rFonts w:ascii="Arial" w:hAnsi="Arial" w:cs="Arial"/>
          <w:sz w:val="24"/>
          <w:szCs w:val="24"/>
        </w:rPr>
        <w:t>all parties are</w:t>
      </w:r>
      <w:r w:rsidR="00A07CC5" w:rsidRPr="008474AB">
        <w:rPr>
          <w:rFonts w:ascii="Arial" w:hAnsi="Arial" w:cs="Arial"/>
          <w:sz w:val="24"/>
          <w:szCs w:val="24"/>
        </w:rPr>
        <w:t xml:space="preserve"> aware of </w:t>
      </w:r>
      <w:r w:rsidR="00AF0A76" w:rsidRPr="008474AB">
        <w:rPr>
          <w:rFonts w:ascii="Arial" w:hAnsi="Arial" w:cs="Arial"/>
          <w:sz w:val="24"/>
          <w:szCs w:val="24"/>
        </w:rPr>
        <w:t xml:space="preserve">the minimum </w:t>
      </w:r>
      <w:r w:rsidR="00231103" w:rsidRPr="008474AB">
        <w:rPr>
          <w:rFonts w:ascii="Arial" w:hAnsi="Arial" w:cs="Arial"/>
          <w:sz w:val="24"/>
          <w:szCs w:val="24"/>
        </w:rPr>
        <w:t xml:space="preserve">expected </w:t>
      </w:r>
      <w:r w:rsidR="00AF0A76" w:rsidRPr="008474AB">
        <w:rPr>
          <w:rFonts w:ascii="Arial" w:hAnsi="Arial" w:cs="Arial"/>
          <w:sz w:val="24"/>
          <w:szCs w:val="24"/>
        </w:rPr>
        <w:t xml:space="preserve">level of training, experience and practice required to pass the programme and </w:t>
      </w:r>
      <w:r w:rsidR="000A28D3" w:rsidRPr="008474AB">
        <w:rPr>
          <w:rFonts w:ascii="Arial" w:hAnsi="Arial" w:cs="Arial"/>
          <w:sz w:val="24"/>
          <w:szCs w:val="24"/>
        </w:rPr>
        <w:t xml:space="preserve">that there is transparency regarding communication between the University and the workplace. </w:t>
      </w:r>
    </w:p>
    <w:p w14:paraId="7CD42B46" w14:textId="77777777" w:rsidR="00F9073A" w:rsidRPr="00F9073A" w:rsidRDefault="00F9073A" w:rsidP="00F9073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Section 1: Details of Particulars</w:t>
      </w:r>
    </w:p>
    <w:p w14:paraId="661BE23B" w14:textId="7C4B5C43" w:rsidR="00AF0A76" w:rsidRPr="008474AB" w:rsidRDefault="00AF0A76" w:rsidP="0052313A">
      <w:pPr>
        <w:rPr>
          <w:rFonts w:ascii="Arial" w:hAnsi="Arial" w:cs="Arial"/>
          <w:sz w:val="24"/>
          <w:szCs w:val="24"/>
        </w:rPr>
      </w:pPr>
      <w:r w:rsidRPr="008474AB">
        <w:rPr>
          <w:rFonts w:ascii="Arial" w:hAnsi="Arial" w:cs="Arial"/>
          <w:sz w:val="24"/>
          <w:szCs w:val="24"/>
        </w:rPr>
        <w:t xml:space="preserve">The </w:t>
      </w:r>
      <w:r w:rsidR="00817291" w:rsidRPr="008474AB">
        <w:rPr>
          <w:rFonts w:ascii="Arial" w:hAnsi="Arial" w:cs="Arial"/>
          <w:sz w:val="24"/>
          <w:szCs w:val="24"/>
        </w:rPr>
        <w:t xml:space="preserve">particulars relate to </w:t>
      </w:r>
      <w:r w:rsidRPr="008474AB">
        <w:rPr>
          <w:rFonts w:ascii="Arial" w:hAnsi="Arial" w:cs="Arial"/>
          <w:sz w:val="24"/>
          <w:szCs w:val="24"/>
        </w:rPr>
        <w:t xml:space="preserve">the following: </w:t>
      </w:r>
    </w:p>
    <w:tbl>
      <w:tblPr>
        <w:tblStyle w:val="TableGrid"/>
        <w:tblpPr w:leftFromText="180" w:rightFromText="180" w:vertAnchor="text" w:horzAnchor="margin" w:tblpY="48"/>
        <w:tblW w:w="9016" w:type="dxa"/>
        <w:tblLook w:val="04A0" w:firstRow="1" w:lastRow="0" w:firstColumn="1" w:lastColumn="0" w:noHBand="0" w:noVBand="1"/>
      </w:tblPr>
      <w:tblGrid>
        <w:gridCol w:w="2943"/>
        <w:gridCol w:w="6073"/>
      </w:tblGrid>
      <w:tr w:rsidR="002E5D1E" w:rsidRPr="008474AB" w14:paraId="1CF376C2" w14:textId="77777777" w:rsidTr="11D54B8D">
        <w:tc>
          <w:tcPr>
            <w:tcW w:w="2943" w:type="dxa"/>
          </w:tcPr>
          <w:p w14:paraId="3FC57FE5" w14:textId="29CB8A50" w:rsidR="002E5D1E" w:rsidRPr="008474AB" w:rsidRDefault="00106E4F" w:rsidP="3EC4F24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1D54B8D">
              <w:rPr>
                <w:rFonts w:ascii="Arial" w:hAnsi="Arial" w:cs="Arial"/>
                <w:b/>
                <w:bCs/>
                <w:sz w:val="24"/>
                <w:szCs w:val="24"/>
              </w:rPr>
              <w:t>Student</w:t>
            </w:r>
            <w:r w:rsidR="7BAF58A5" w:rsidRPr="11D54B8D">
              <w:rPr>
                <w:rFonts w:ascii="Arial" w:hAnsi="Arial" w:cs="Arial"/>
                <w:b/>
                <w:bCs/>
                <w:sz w:val="24"/>
                <w:szCs w:val="24"/>
              </w:rPr>
              <w:t>(s)</w:t>
            </w:r>
          </w:p>
        </w:tc>
        <w:tc>
          <w:tcPr>
            <w:tcW w:w="6073" w:type="dxa"/>
          </w:tcPr>
          <w:p w14:paraId="16C84B0A" w14:textId="77777777" w:rsidR="002E5D1E" w:rsidRPr="008474AB" w:rsidRDefault="002E5D1E" w:rsidP="002E5D1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11D54B8D" w14:paraId="552B982F" w14:textId="77777777" w:rsidTr="11D54B8D">
        <w:trPr>
          <w:trHeight w:val="300"/>
        </w:trPr>
        <w:tc>
          <w:tcPr>
            <w:tcW w:w="2943" w:type="dxa"/>
          </w:tcPr>
          <w:p w14:paraId="293E3B44" w14:textId="798D12FE" w:rsidR="7BAF58A5" w:rsidRDefault="7BAF58A5" w:rsidP="11D54B8D">
            <w:pPr>
              <w:jc w:val="right"/>
            </w:pPr>
            <w:r w:rsidRPr="11D54B8D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6073" w:type="dxa"/>
          </w:tcPr>
          <w:p w14:paraId="5244CB0A" w14:textId="48EDE921" w:rsidR="11D54B8D" w:rsidRDefault="11D54B8D" w:rsidP="11D54B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E5D1E" w:rsidRPr="008474AB" w14:paraId="41A3C2B8" w14:textId="77777777" w:rsidTr="11D54B8D">
        <w:tc>
          <w:tcPr>
            <w:tcW w:w="2943" w:type="dxa"/>
          </w:tcPr>
          <w:p w14:paraId="431FA5D3" w14:textId="478EDDEE" w:rsidR="002E5D1E" w:rsidRPr="008474AB" w:rsidRDefault="002E5D1E" w:rsidP="002E5D1E">
            <w:pPr>
              <w:ind w:left="7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74AB">
              <w:rPr>
                <w:rFonts w:ascii="Arial" w:hAnsi="Arial" w:cs="Arial"/>
                <w:sz w:val="24"/>
                <w:szCs w:val="24"/>
              </w:rPr>
              <w:t>Contact Tel.</w:t>
            </w:r>
          </w:p>
        </w:tc>
        <w:tc>
          <w:tcPr>
            <w:tcW w:w="6073" w:type="dxa"/>
          </w:tcPr>
          <w:p w14:paraId="30297615" w14:textId="77777777" w:rsidR="002E5D1E" w:rsidRPr="008474AB" w:rsidRDefault="002E5D1E" w:rsidP="002E5D1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E5D1E" w:rsidRPr="008474AB" w14:paraId="33E2768F" w14:textId="77777777" w:rsidTr="11D54B8D">
        <w:tc>
          <w:tcPr>
            <w:tcW w:w="2943" w:type="dxa"/>
          </w:tcPr>
          <w:p w14:paraId="4271E46F" w14:textId="77777777" w:rsidR="002E5D1E" w:rsidRPr="008474AB" w:rsidRDefault="002E5D1E" w:rsidP="002E5D1E">
            <w:pPr>
              <w:ind w:left="7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74AB"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6073" w:type="dxa"/>
          </w:tcPr>
          <w:p w14:paraId="26555D21" w14:textId="77777777" w:rsidR="002E5D1E" w:rsidRPr="008474AB" w:rsidRDefault="002E5D1E" w:rsidP="002E5D1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E5D1E" w:rsidRPr="008474AB" w14:paraId="442D31D3" w14:textId="77777777" w:rsidTr="11D54B8D">
        <w:tc>
          <w:tcPr>
            <w:tcW w:w="2943" w:type="dxa"/>
          </w:tcPr>
          <w:p w14:paraId="11EB0EF0" w14:textId="6F286AC1" w:rsidR="002E5D1E" w:rsidRPr="008474AB" w:rsidRDefault="002E5D1E" w:rsidP="002E5D1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73" w:type="dxa"/>
          </w:tcPr>
          <w:p w14:paraId="01A8CF81" w14:textId="77777777" w:rsidR="002E5D1E" w:rsidRPr="008474AB" w:rsidRDefault="002E5D1E" w:rsidP="002E5D1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E5D1E" w:rsidRPr="008474AB" w14:paraId="5CFC5EC2" w14:textId="77777777" w:rsidTr="11D54B8D">
        <w:tc>
          <w:tcPr>
            <w:tcW w:w="2943" w:type="dxa"/>
          </w:tcPr>
          <w:p w14:paraId="14DD3AB5" w14:textId="294A0ABF" w:rsidR="002E5D1E" w:rsidRPr="008474AB" w:rsidRDefault="00734BC0" w:rsidP="002E5D1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Professional</w:t>
            </w:r>
            <w:r w:rsidR="2046ED94" w:rsidRPr="008474AB">
              <w:rPr>
                <w:rFonts w:ascii="Arial" w:hAnsi="Arial" w:cs="Arial"/>
                <w:sz w:val="24"/>
                <w:szCs w:val="24"/>
              </w:rPr>
              <w:t xml:space="preserve"> Membership No.</w:t>
            </w:r>
            <w:r w:rsidR="72CD9CCC" w:rsidRPr="008474AB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If relevant</w:t>
            </w:r>
            <w:r w:rsidR="72CD9CCC" w:rsidRPr="008474A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073" w:type="dxa"/>
          </w:tcPr>
          <w:p w14:paraId="0621E289" w14:textId="77777777" w:rsidR="002E5D1E" w:rsidRPr="008474AB" w:rsidRDefault="002E5D1E" w:rsidP="002E5D1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E5D1E" w:rsidRPr="008474AB" w14:paraId="237CE796" w14:textId="77777777" w:rsidTr="11D54B8D">
        <w:tc>
          <w:tcPr>
            <w:tcW w:w="2943" w:type="dxa"/>
          </w:tcPr>
          <w:p w14:paraId="3B1D8F37" w14:textId="77777777" w:rsidR="002E5D1E" w:rsidRPr="008474AB" w:rsidRDefault="002E5D1E" w:rsidP="002E5D1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8CC3322" w14:textId="046EECC8" w:rsidR="002E5D1E" w:rsidRPr="008474AB" w:rsidRDefault="2046ED94" w:rsidP="0ACBA76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1D54B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Name </w:t>
            </w:r>
            <w:r w:rsidR="618C3365" w:rsidRPr="11D54B8D">
              <w:rPr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B4683D" w:rsidRPr="11D54B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11D54B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Address </w:t>
            </w:r>
            <w:r w:rsidR="1D6BAFE3" w:rsidRPr="11D54B8D">
              <w:rPr>
                <w:rFonts w:ascii="Arial" w:hAnsi="Arial" w:cs="Arial"/>
                <w:b/>
                <w:bCs/>
                <w:sz w:val="24"/>
                <w:szCs w:val="24"/>
              </w:rPr>
              <w:t>of employing</w:t>
            </w:r>
            <w:r w:rsidR="132D8843" w:rsidRPr="11D54B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organisation</w:t>
            </w:r>
          </w:p>
        </w:tc>
        <w:tc>
          <w:tcPr>
            <w:tcW w:w="6073" w:type="dxa"/>
          </w:tcPr>
          <w:p w14:paraId="2CD28674" w14:textId="77777777" w:rsidR="002E5D1E" w:rsidRPr="008474AB" w:rsidRDefault="002E5D1E" w:rsidP="002E5D1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E5D1E" w:rsidRPr="008474AB" w14:paraId="52C0DF03" w14:textId="77777777" w:rsidTr="11D54B8D">
        <w:tc>
          <w:tcPr>
            <w:tcW w:w="2943" w:type="dxa"/>
          </w:tcPr>
          <w:p w14:paraId="09CD17FF" w14:textId="62418FA5" w:rsidR="002E5D1E" w:rsidRPr="008474AB" w:rsidRDefault="002E5D1E" w:rsidP="002E5D1E">
            <w:pPr>
              <w:ind w:left="72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73" w:type="dxa"/>
          </w:tcPr>
          <w:p w14:paraId="1C1E5573" w14:textId="77777777" w:rsidR="002E5D1E" w:rsidRPr="008474AB" w:rsidRDefault="002E5D1E" w:rsidP="002E5D1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E5D1E" w:rsidRPr="008474AB" w14:paraId="51F0CCD0" w14:textId="77777777" w:rsidTr="11D54B8D">
        <w:tc>
          <w:tcPr>
            <w:tcW w:w="2943" w:type="dxa"/>
          </w:tcPr>
          <w:p w14:paraId="4C3865CF" w14:textId="24BB7FBD" w:rsidR="002E5D1E" w:rsidRPr="008474AB" w:rsidRDefault="005B04FC" w:rsidP="3EC4F242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Line Manager</w:t>
            </w:r>
          </w:p>
        </w:tc>
        <w:tc>
          <w:tcPr>
            <w:tcW w:w="6073" w:type="dxa"/>
          </w:tcPr>
          <w:p w14:paraId="2AA6895F" w14:textId="77777777" w:rsidR="002E5D1E" w:rsidRPr="008474AB" w:rsidRDefault="002E5D1E" w:rsidP="002E5D1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E5D1E" w:rsidRPr="008474AB" w14:paraId="1E990D06" w14:textId="77777777" w:rsidTr="11D54B8D">
        <w:tc>
          <w:tcPr>
            <w:tcW w:w="2943" w:type="dxa"/>
          </w:tcPr>
          <w:p w14:paraId="1DEE3675" w14:textId="77777777" w:rsidR="002E5D1E" w:rsidRPr="008474AB" w:rsidRDefault="002E5D1E" w:rsidP="002E5D1E">
            <w:pPr>
              <w:ind w:left="7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74AB">
              <w:rPr>
                <w:rFonts w:ascii="Arial" w:hAnsi="Arial" w:cs="Arial"/>
                <w:sz w:val="24"/>
                <w:szCs w:val="24"/>
              </w:rPr>
              <w:t>Contact Tel.</w:t>
            </w:r>
          </w:p>
        </w:tc>
        <w:tc>
          <w:tcPr>
            <w:tcW w:w="6073" w:type="dxa"/>
          </w:tcPr>
          <w:p w14:paraId="56ABF9C0" w14:textId="77777777" w:rsidR="002E5D1E" w:rsidRPr="008474AB" w:rsidRDefault="002E5D1E" w:rsidP="002E5D1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E5D1E" w:rsidRPr="008474AB" w14:paraId="4699F612" w14:textId="77777777" w:rsidTr="11D54B8D">
        <w:tc>
          <w:tcPr>
            <w:tcW w:w="2943" w:type="dxa"/>
          </w:tcPr>
          <w:p w14:paraId="70956396" w14:textId="77777777" w:rsidR="002E5D1E" w:rsidRPr="008474AB" w:rsidRDefault="002E5D1E" w:rsidP="002E5D1E">
            <w:pPr>
              <w:ind w:left="7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74AB"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6073" w:type="dxa"/>
          </w:tcPr>
          <w:p w14:paraId="2E1A6B7A" w14:textId="77777777" w:rsidR="002E5D1E" w:rsidRPr="008474AB" w:rsidRDefault="002E5D1E" w:rsidP="002E5D1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D6A56" w:rsidRPr="008474AB" w14:paraId="73212A9D" w14:textId="77777777" w:rsidTr="11D54B8D">
        <w:tc>
          <w:tcPr>
            <w:tcW w:w="2943" w:type="dxa"/>
          </w:tcPr>
          <w:p w14:paraId="326D86E7" w14:textId="77777777" w:rsidR="003D6A56" w:rsidRPr="008474AB" w:rsidRDefault="003D6A56" w:rsidP="002E5D1E">
            <w:pPr>
              <w:ind w:left="72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73" w:type="dxa"/>
          </w:tcPr>
          <w:p w14:paraId="2EDD1952" w14:textId="77777777" w:rsidR="003D6A56" w:rsidRPr="008474AB" w:rsidRDefault="003D6A56" w:rsidP="002E5D1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E5D1E" w:rsidRPr="008474AB" w14:paraId="7726F7CA" w14:textId="77777777" w:rsidTr="11D54B8D">
        <w:tc>
          <w:tcPr>
            <w:tcW w:w="2943" w:type="dxa"/>
          </w:tcPr>
          <w:p w14:paraId="1A29BF22" w14:textId="77777777" w:rsidR="002E5D1E" w:rsidRPr="008474AB" w:rsidRDefault="002E5D1E" w:rsidP="002E5D1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474AB">
              <w:rPr>
                <w:rFonts w:ascii="Arial" w:hAnsi="Arial" w:cs="Arial"/>
                <w:b/>
                <w:sz w:val="24"/>
                <w:szCs w:val="24"/>
              </w:rPr>
              <w:t>Programme Director</w:t>
            </w:r>
          </w:p>
        </w:tc>
        <w:tc>
          <w:tcPr>
            <w:tcW w:w="6073" w:type="dxa"/>
          </w:tcPr>
          <w:p w14:paraId="4E964D79" w14:textId="12F487EE" w:rsidR="002E5D1E" w:rsidRPr="00EA2FB4" w:rsidRDefault="00EA2FB4" w:rsidP="002E5D1E">
            <w:pPr>
              <w:rPr>
                <w:rFonts w:ascii="Arial" w:hAnsi="Arial" w:cs="Arial"/>
                <w:b/>
                <w:bCs/>
              </w:rPr>
            </w:pPr>
            <w:r w:rsidRPr="00EA2FB4">
              <w:rPr>
                <w:rFonts w:ascii="Arial" w:hAnsi="Arial" w:cs="Arial"/>
                <w:b/>
                <w:bCs/>
              </w:rPr>
              <w:t>Babs Evetts</w:t>
            </w:r>
          </w:p>
        </w:tc>
      </w:tr>
      <w:tr w:rsidR="002E5D1E" w:rsidRPr="008474AB" w14:paraId="7145AB6F" w14:textId="77777777" w:rsidTr="11D54B8D">
        <w:tc>
          <w:tcPr>
            <w:tcW w:w="2943" w:type="dxa"/>
          </w:tcPr>
          <w:p w14:paraId="2CFD029C" w14:textId="77777777" w:rsidR="002E5D1E" w:rsidRPr="008474AB" w:rsidRDefault="002E5D1E" w:rsidP="002E5D1E">
            <w:pPr>
              <w:ind w:left="7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74AB">
              <w:rPr>
                <w:rFonts w:ascii="Arial" w:hAnsi="Arial" w:cs="Arial"/>
                <w:sz w:val="24"/>
                <w:szCs w:val="24"/>
              </w:rPr>
              <w:t>Contact Tel.</w:t>
            </w:r>
          </w:p>
        </w:tc>
        <w:tc>
          <w:tcPr>
            <w:tcW w:w="6073" w:type="dxa"/>
          </w:tcPr>
          <w:p w14:paraId="0159E8D4" w14:textId="15CB230B" w:rsidR="002E5D1E" w:rsidRPr="008474AB" w:rsidRDefault="009D5101" w:rsidP="002E5D1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474AB">
              <w:rPr>
                <w:rFonts w:ascii="Arial" w:hAnsi="Arial" w:cs="Arial"/>
                <w:b/>
                <w:sz w:val="24"/>
                <w:szCs w:val="24"/>
              </w:rPr>
              <w:t>Via Teams</w:t>
            </w:r>
          </w:p>
        </w:tc>
      </w:tr>
      <w:tr w:rsidR="002E5D1E" w:rsidRPr="008474AB" w14:paraId="7DBFF109" w14:textId="77777777" w:rsidTr="11D54B8D">
        <w:tc>
          <w:tcPr>
            <w:tcW w:w="2943" w:type="dxa"/>
          </w:tcPr>
          <w:p w14:paraId="18CEB7CA" w14:textId="77777777" w:rsidR="002E5D1E" w:rsidRPr="008474AB" w:rsidRDefault="002E5D1E" w:rsidP="002E5D1E">
            <w:pPr>
              <w:ind w:left="7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474AB"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6073" w:type="dxa"/>
          </w:tcPr>
          <w:p w14:paraId="4D6D8624" w14:textId="68BBA5FE" w:rsidR="002E5D1E" w:rsidRPr="008474AB" w:rsidRDefault="00EA2FB4" w:rsidP="69591B9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b.j.evetts</w:t>
            </w:r>
            <w:r w:rsidR="383D9CA7" w:rsidRPr="69591B93">
              <w:rPr>
                <w:rFonts w:ascii="Arial" w:hAnsi="Arial" w:cs="Arial"/>
                <w:b/>
                <w:bCs/>
                <w:sz w:val="24"/>
                <w:szCs w:val="24"/>
              </w:rPr>
              <w:t>@reading.ac.uk</w:t>
            </w:r>
          </w:p>
        </w:tc>
      </w:tr>
      <w:tr w:rsidR="004B6812" w:rsidRPr="008474AB" w14:paraId="2EE18F89" w14:textId="77777777" w:rsidTr="11D54B8D">
        <w:tc>
          <w:tcPr>
            <w:tcW w:w="2943" w:type="dxa"/>
          </w:tcPr>
          <w:p w14:paraId="218B1B1E" w14:textId="77777777" w:rsidR="004B6812" w:rsidRPr="008474AB" w:rsidRDefault="004B6812" w:rsidP="002E5D1E">
            <w:pPr>
              <w:ind w:left="72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73" w:type="dxa"/>
          </w:tcPr>
          <w:p w14:paraId="709C1514" w14:textId="77777777" w:rsidR="004B6812" w:rsidRDefault="004B6812" w:rsidP="69591B9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7BE2287" w14:textId="0F48CF54" w:rsidR="00FF3E44" w:rsidRPr="008474AB" w:rsidRDefault="00A26DE1" w:rsidP="0725D6A1">
      <w:pPr>
        <w:rPr>
          <w:rFonts w:ascii="Arial" w:hAnsi="Arial" w:cs="Arial"/>
          <w:sz w:val="24"/>
          <w:szCs w:val="24"/>
        </w:rPr>
      </w:pPr>
      <w:r w:rsidRPr="0725D6A1">
        <w:rPr>
          <w:rFonts w:ascii="Arial" w:hAnsi="Arial" w:cs="Arial"/>
          <w:sz w:val="24"/>
          <w:szCs w:val="24"/>
        </w:rPr>
        <w:t xml:space="preserve">              </w:t>
      </w:r>
    </w:p>
    <w:p w14:paraId="2FB99BB9" w14:textId="0377C2CB" w:rsidR="00814A42" w:rsidRPr="004B6812" w:rsidRDefault="00822DEE" w:rsidP="004B6812">
      <w:pPr>
        <w:pStyle w:val="ListParagraph"/>
        <w:numPr>
          <w:ilvl w:val="0"/>
          <w:numId w:val="35"/>
        </w:numPr>
        <w:ind w:left="720"/>
        <w:rPr>
          <w:rFonts w:ascii="Arial" w:hAnsi="Arial" w:cs="Arial"/>
          <w:b/>
          <w:sz w:val="24"/>
          <w:szCs w:val="24"/>
          <w:u w:val="single"/>
        </w:rPr>
      </w:pPr>
      <w:r w:rsidRPr="008474AB">
        <w:rPr>
          <w:rFonts w:ascii="Arial" w:hAnsi="Arial" w:cs="Arial"/>
          <w:b/>
          <w:sz w:val="24"/>
          <w:szCs w:val="24"/>
          <w:u w:val="single"/>
        </w:rPr>
        <w:t>Workplace</w:t>
      </w:r>
    </w:p>
    <w:p w14:paraId="38ADE0A7" w14:textId="57A3772C" w:rsidR="00DE566E" w:rsidRPr="008474AB" w:rsidRDefault="00DE566E" w:rsidP="00DE566E">
      <w:pPr>
        <w:ind w:left="360"/>
        <w:rPr>
          <w:rFonts w:ascii="Arial" w:hAnsi="Arial" w:cs="Arial"/>
          <w:sz w:val="24"/>
          <w:szCs w:val="24"/>
        </w:rPr>
      </w:pPr>
      <w:r w:rsidRPr="008474AB">
        <w:rPr>
          <w:rFonts w:ascii="Arial" w:hAnsi="Arial" w:cs="Arial"/>
          <w:sz w:val="24"/>
          <w:szCs w:val="24"/>
        </w:rPr>
        <w:t>The line manager should ensure that the student has access to the following, for the duration of their training:</w:t>
      </w:r>
    </w:p>
    <w:p w14:paraId="1737B88F" w14:textId="7356D706" w:rsidR="00A26DE1" w:rsidRDefault="00A26DE1" w:rsidP="00094BAB">
      <w:pPr>
        <w:pStyle w:val="ListParagraph"/>
        <w:numPr>
          <w:ilvl w:val="0"/>
          <w:numId w:val="38"/>
        </w:numPr>
        <w:ind w:left="720"/>
        <w:rPr>
          <w:rFonts w:ascii="Arial" w:hAnsi="Arial" w:cs="Arial"/>
          <w:bCs/>
          <w:sz w:val="24"/>
          <w:szCs w:val="24"/>
        </w:rPr>
      </w:pPr>
      <w:r w:rsidRPr="008474AB">
        <w:rPr>
          <w:rFonts w:ascii="Arial" w:hAnsi="Arial" w:cs="Arial"/>
          <w:bCs/>
          <w:sz w:val="24"/>
          <w:szCs w:val="24"/>
        </w:rPr>
        <w:t xml:space="preserve">Suitable office and </w:t>
      </w:r>
      <w:r w:rsidR="006B79B9">
        <w:rPr>
          <w:rFonts w:ascii="Arial" w:hAnsi="Arial" w:cs="Arial"/>
          <w:bCs/>
          <w:sz w:val="24"/>
          <w:szCs w:val="24"/>
        </w:rPr>
        <w:t xml:space="preserve">a team to </w:t>
      </w:r>
      <w:r w:rsidR="00094BAB">
        <w:rPr>
          <w:rFonts w:ascii="Arial" w:hAnsi="Arial" w:cs="Arial"/>
          <w:bCs/>
          <w:sz w:val="24"/>
          <w:szCs w:val="24"/>
        </w:rPr>
        <w:t xml:space="preserve">apply </w:t>
      </w:r>
      <w:r w:rsidR="00E265AD">
        <w:rPr>
          <w:rFonts w:ascii="Arial" w:hAnsi="Arial" w:cs="Arial"/>
          <w:bCs/>
          <w:sz w:val="24"/>
          <w:szCs w:val="24"/>
        </w:rPr>
        <w:t>leadership</w:t>
      </w:r>
      <w:r w:rsidR="00094BAB">
        <w:rPr>
          <w:rFonts w:ascii="Arial" w:hAnsi="Arial" w:cs="Arial"/>
          <w:bCs/>
          <w:sz w:val="24"/>
          <w:szCs w:val="24"/>
        </w:rPr>
        <w:t xml:space="preserve"> skills within</w:t>
      </w:r>
      <w:r w:rsidR="00E265AD">
        <w:rPr>
          <w:rFonts w:ascii="Arial" w:hAnsi="Arial" w:cs="Arial"/>
          <w:bCs/>
          <w:sz w:val="24"/>
          <w:szCs w:val="24"/>
        </w:rPr>
        <w:t>.</w:t>
      </w:r>
    </w:p>
    <w:p w14:paraId="1B348D76" w14:textId="77CB123F" w:rsidR="00F80651" w:rsidRPr="00094BAB" w:rsidRDefault="00F80651" w:rsidP="00094BAB">
      <w:pPr>
        <w:pStyle w:val="ListParagraph"/>
        <w:numPr>
          <w:ilvl w:val="0"/>
          <w:numId w:val="38"/>
        </w:numPr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Access to the 360</w:t>
      </w:r>
      <w:r w:rsidR="003F0CFE">
        <w:rPr>
          <w:rFonts w:ascii="Arial" w:hAnsi="Arial" w:cs="Arial"/>
          <w:bCs/>
          <w:sz w:val="24"/>
          <w:szCs w:val="24"/>
        </w:rPr>
        <w:t xml:space="preserve"> degree</w:t>
      </w:r>
      <w:r>
        <w:rPr>
          <w:rFonts w:ascii="Arial" w:hAnsi="Arial" w:cs="Arial"/>
          <w:bCs/>
          <w:sz w:val="24"/>
          <w:szCs w:val="24"/>
        </w:rPr>
        <w:t xml:space="preserve"> appraisal</w:t>
      </w:r>
      <w:r w:rsidR="003B0435">
        <w:rPr>
          <w:rFonts w:ascii="Arial" w:hAnsi="Arial" w:cs="Arial"/>
          <w:bCs/>
          <w:sz w:val="24"/>
          <w:szCs w:val="24"/>
        </w:rPr>
        <w:t xml:space="preserve"> </w:t>
      </w:r>
      <w:hyperlink r:id="rId10" w:history="1">
        <w:r w:rsidR="00A073C0" w:rsidRPr="00A073C0">
          <w:rPr>
            <w:color w:val="0000FF"/>
            <w:u w:val="single"/>
          </w:rPr>
          <w:t>360 Degree Feedback Tool – Leadership Academy</w:t>
        </w:r>
      </w:hyperlink>
    </w:p>
    <w:p w14:paraId="582D3267" w14:textId="77777777" w:rsidR="00A82360" w:rsidRDefault="0045691E" w:rsidP="00814A42">
      <w:pPr>
        <w:pStyle w:val="ListParagraph"/>
        <w:numPr>
          <w:ilvl w:val="0"/>
          <w:numId w:val="38"/>
        </w:numPr>
        <w:ind w:left="720"/>
        <w:rPr>
          <w:rFonts w:ascii="Arial" w:hAnsi="Arial" w:cs="Arial"/>
          <w:bCs/>
          <w:sz w:val="24"/>
          <w:szCs w:val="24"/>
        </w:rPr>
      </w:pPr>
      <w:r w:rsidRPr="008474AB">
        <w:rPr>
          <w:rFonts w:ascii="Arial" w:hAnsi="Arial" w:cs="Arial"/>
          <w:bCs/>
          <w:sz w:val="24"/>
          <w:szCs w:val="24"/>
        </w:rPr>
        <w:lastRenderedPageBreak/>
        <w:t>Regular</w:t>
      </w:r>
      <w:r w:rsidR="00A26DE1" w:rsidRPr="008474AB">
        <w:rPr>
          <w:rFonts w:ascii="Arial" w:hAnsi="Arial" w:cs="Arial"/>
          <w:bCs/>
          <w:sz w:val="24"/>
          <w:szCs w:val="24"/>
        </w:rPr>
        <w:t xml:space="preserve"> </w:t>
      </w:r>
      <w:r w:rsidR="005A517D">
        <w:rPr>
          <w:rFonts w:ascii="Arial" w:hAnsi="Arial" w:cs="Arial"/>
          <w:bCs/>
          <w:sz w:val="24"/>
          <w:szCs w:val="24"/>
        </w:rPr>
        <w:t xml:space="preserve">management </w:t>
      </w:r>
      <w:r w:rsidR="00A26DE1" w:rsidRPr="008474AB">
        <w:rPr>
          <w:rFonts w:ascii="Arial" w:hAnsi="Arial" w:cs="Arial"/>
          <w:bCs/>
          <w:sz w:val="24"/>
          <w:szCs w:val="24"/>
        </w:rPr>
        <w:t>supervision which is outcome</w:t>
      </w:r>
      <w:r w:rsidR="00512C84">
        <w:rPr>
          <w:rFonts w:ascii="Arial" w:hAnsi="Arial" w:cs="Arial"/>
          <w:bCs/>
          <w:sz w:val="24"/>
          <w:szCs w:val="24"/>
        </w:rPr>
        <w:t>/target</w:t>
      </w:r>
      <w:r w:rsidR="00A26DE1" w:rsidRPr="008474AB">
        <w:rPr>
          <w:rFonts w:ascii="Arial" w:hAnsi="Arial" w:cs="Arial"/>
          <w:bCs/>
          <w:sz w:val="24"/>
          <w:szCs w:val="24"/>
        </w:rPr>
        <w:t xml:space="preserve"> based</w:t>
      </w:r>
      <w:r w:rsidR="00AA083E">
        <w:rPr>
          <w:rFonts w:ascii="Arial" w:hAnsi="Arial" w:cs="Arial"/>
          <w:bCs/>
          <w:sz w:val="24"/>
          <w:szCs w:val="24"/>
        </w:rPr>
        <w:t xml:space="preserve"> and </w:t>
      </w:r>
      <w:r w:rsidR="00A82360">
        <w:rPr>
          <w:rFonts w:ascii="Arial" w:hAnsi="Arial" w:cs="Arial"/>
          <w:bCs/>
          <w:sz w:val="24"/>
          <w:szCs w:val="24"/>
        </w:rPr>
        <w:t>supports the facilitation of leadership skills taught on the programme to be applied in practice.</w:t>
      </w:r>
    </w:p>
    <w:p w14:paraId="42199962" w14:textId="1B92B323" w:rsidR="00A26DE1" w:rsidRDefault="006427EC" w:rsidP="00814A42">
      <w:pPr>
        <w:pStyle w:val="ListParagraph"/>
        <w:numPr>
          <w:ilvl w:val="0"/>
          <w:numId w:val="38"/>
        </w:numPr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Regular supervision that </w:t>
      </w:r>
      <w:r w:rsidR="00AA083E">
        <w:rPr>
          <w:rFonts w:ascii="Arial" w:hAnsi="Arial" w:cs="Arial"/>
          <w:bCs/>
          <w:sz w:val="24"/>
          <w:szCs w:val="24"/>
        </w:rPr>
        <w:t xml:space="preserve">allows for mentoring of the </w:t>
      </w:r>
      <w:r w:rsidR="003F0CFE">
        <w:rPr>
          <w:rFonts w:ascii="Arial" w:hAnsi="Arial" w:cs="Arial"/>
          <w:bCs/>
          <w:sz w:val="24"/>
          <w:szCs w:val="24"/>
        </w:rPr>
        <w:t>transformation</w:t>
      </w:r>
      <w:r w:rsidR="00746E46">
        <w:rPr>
          <w:rFonts w:ascii="Arial" w:hAnsi="Arial" w:cs="Arial"/>
          <w:bCs/>
          <w:sz w:val="24"/>
          <w:szCs w:val="24"/>
        </w:rPr>
        <w:t xml:space="preserve"> project</w:t>
      </w:r>
      <w:r w:rsidR="003F0CFE">
        <w:rPr>
          <w:rFonts w:ascii="Arial" w:hAnsi="Arial" w:cs="Arial"/>
          <w:bCs/>
          <w:sz w:val="24"/>
          <w:szCs w:val="24"/>
        </w:rPr>
        <w:t xml:space="preserve"> which will run throughout the duration of the programme</w:t>
      </w:r>
      <w:r w:rsidR="00512C84">
        <w:rPr>
          <w:rFonts w:ascii="Arial" w:hAnsi="Arial" w:cs="Arial"/>
          <w:bCs/>
          <w:sz w:val="24"/>
          <w:szCs w:val="24"/>
        </w:rPr>
        <w:t>.</w:t>
      </w:r>
      <w:r w:rsidR="00A26DE1" w:rsidRPr="008474AB">
        <w:rPr>
          <w:rFonts w:ascii="Arial" w:hAnsi="Arial" w:cs="Arial"/>
          <w:bCs/>
          <w:sz w:val="24"/>
          <w:szCs w:val="24"/>
        </w:rPr>
        <w:t xml:space="preserve"> </w:t>
      </w:r>
    </w:p>
    <w:p w14:paraId="0EC00198" w14:textId="77777777" w:rsidR="004B05EF" w:rsidRDefault="00390400" w:rsidP="004B05EF">
      <w:pPr>
        <w:pStyle w:val="ListParagraph"/>
        <w:numPr>
          <w:ilvl w:val="0"/>
          <w:numId w:val="38"/>
        </w:numPr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It is recommended that s</w:t>
      </w:r>
      <w:r w:rsidR="00BF53CA">
        <w:rPr>
          <w:rFonts w:ascii="Arial" w:hAnsi="Arial" w:cs="Arial"/>
          <w:bCs/>
          <w:sz w:val="24"/>
          <w:szCs w:val="24"/>
        </w:rPr>
        <w:t>tudents</w:t>
      </w:r>
      <w:r>
        <w:rPr>
          <w:rFonts w:ascii="Arial" w:hAnsi="Arial" w:cs="Arial"/>
          <w:bCs/>
          <w:sz w:val="24"/>
          <w:szCs w:val="24"/>
        </w:rPr>
        <w:t xml:space="preserve"> have 3 study days during the course of this programme to support the completion of the assessments.</w:t>
      </w:r>
    </w:p>
    <w:p w14:paraId="295A9258" w14:textId="77777777" w:rsidR="004B05EF" w:rsidRDefault="004B05EF" w:rsidP="004B05EF">
      <w:pPr>
        <w:ind w:left="360"/>
        <w:rPr>
          <w:rFonts w:ascii="Arial" w:hAnsi="Arial" w:cs="Arial"/>
          <w:b/>
          <w:i/>
          <w:sz w:val="24"/>
          <w:szCs w:val="24"/>
        </w:rPr>
      </w:pPr>
    </w:p>
    <w:p w14:paraId="1C60CBFD" w14:textId="00110E34" w:rsidR="00436479" w:rsidRPr="004B05EF" w:rsidRDefault="00436479" w:rsidP="004B05EF">
      <w:pPr>
        <w:ind w:left="360"/>
        <w:rPr>
          <w:rFonts w:ascii="Arial" w:hAnsi="Arial" w:cs="Arial"/>
          <w:bCs/>
          <w:sz w:val="24"/>
          <w:szCs w:val="24"/>
        </w:rPr>
      </w:pPr>
      <w:r w:rsidRPr="004B05EF">
        <w:rPr>
          <w:rFonts w:ascii="Arial" w:hAnsi="Arial" w:cs="Arial"/>
          <w:b/>
          <w:i/>
          <w:sz w:val="24"/>
          <w:szCs w:val="24"/>
        </w:rPr>
        <w:t>Professional Conduct</w:t>
      </w:r>
      <w:r w:rsidR="00B01D8F" w:rsidRPr="004B05EF">
        <w:rPr>
          <w:rFonts w:ascii="Arial" w:hAnsi="Arial" w:cs="Arial"/>
          <w:noProof/>
          <w:sz w:val="24"/>
          <w:szCs w:val="24"/>
          <w:lang w:eastAsia="en-GB"/>
        </w:rPr>
        <w:t xml:space="preserve"> </w:t>
      </w:r>
    </w:p>
    <w:p w14:paraId="366568B4" w14:textId="16ABE22B" w:rsidR="00436479" w:rsidRPr="008474AB" w:rsidRDefault="00436479" w:rsidP="00814A42">
      <w:pPr>
        <w:pStyle w:val="ListParagraph"/>
        <w:numPr>
          <w:ilvl w:val="0"/>
          <w:numId w:val="12"/>
        </w:numPr>
        <w:ind w:left="720"/>
        <w:rPr>
          <w:rFonts w:ascii="Arial" w:hAnsi="Arial" w:cs="Arial"/>
          <w:sz w:val="24"/>
          <w:szCs w:val="24"/>
        </w:rPr>
      </w:pPr>
      <w:r w:rsidRPr="008474AB">
        <w:rPr>
          <w:rFonts w:ascii="Arial" w:hAnsi="Arial" w:cs="Arial"/>
          <w:sz w:val="24"/>
          <w:szCs w:val="24"/>
        </w:rPr>
        <w:t xml:space="preserve">The </w:t>
      </w:r>
      <w:r w:rsidR="00885B67" w:rsidRPr="008474AB">
        <w:rPr>
          <w:rFonts w:ascii="Arial" w:hAnsi="Arial" w:cs="Arial"/>
          <w:sz w:val="24"/>
          <w:szCs w:val="24"/>
        </w:rPr>
        <w:t>s</w:t>
      </w:r>
      <w:r w:rsidR="3E11FC81" w:rsidRPr="008474AB">
        <w:rPr>
          <w:rFonts w:ascii="Arial" w:hAnsi="Arial" w:cs="Arial"/>
          <w:sz w:val="24"/>
          <w:szCs w:val="24"/>
        </w:rPr>
        <w:t xml:space="preserve">tudent </w:t>
      </w:r>
      <w:r w:rsidRPr="008474AB">
        <w:rPr>
          <w:rFonts w:ascii="Arial" w:hAnsi="Arial" w:cs="Arial"/>
          <w:sz w:val="24"/>
          <w:szCs w:val="24"/>
        </w:rPr>
        <w:t>will adhere to the codes of conduct set out by the</w:t>
      </w:r>
      <w:r w:rsidR="00D450F0">
        <w:rPr>
          <w:rFonts w:ascii="Arial" w:hAnsi="Arial" w:cs="Arial"/>
          <w:sz w:val="24"/>
          <w:szCs w:val="24"/>
        </w:rPr>
        <w:t xml:space="preserve">ir </w:t>
      </w:r>
      <w:r w:rsidR="007E5926">
        <w:rPr>
          <w:rFonts w:ascii="Arial" w:hAnsi="Arial" w:cs="Arial"/>
          <w:sz w:val="24"/>
          <w:szCs w:val="24"/>
        </w:rPr>
        <w:t>regulatory body (where applicable) e.g.</w:t>
      </w:r>
      <w:r w:rsidRPr="008474AB">
        <w:rPr>
          <w:rFonts w:ascii="Arial" w:hAnsi="Arial" w:cs="Arial"/>
          <w:sz w:val="24"/>
          <w:szCs w:val="24"/>
        </w:rPr>
        <w:t xml:space="preserve"> BABCP</w:t>
      </w:r>
      <w:r w:rsidR="006C02C3" w:rsidRPr="008474AB">
        <w:rPr>
          <w:rFonts w:ascii="Arial" w:hAnsi="Arial" w:cs="Arial"/>
          <w:sz w:val="24"/>
          <w:szCs w:val="24"/>
        </w:rPr>
        <w:t>/BPS</w:t>
      </w:r>
      <w:r w:rsidR="007E5926">
        <w:rPr>
          <w:rFonts w:ascii="Arial" w:hAnsi="Arial" w:cs="Arial"/>
          <w:sz w:val="24"/>
          <w:szCs w:val="24"/>
        </w:rPr>
        <w:t>/NMC</w:t>
      </w:r>
      <w:r w:rsidRPr="008474AB">
        <w:rPr>
          <w:rFonts w:ascii="Arial" w:hAnsi="Arial" w:cs="Arial"/>
          <w:sz w:val="24"/>
          <w:szCs w:val="24"/>
        </w:rPr>
        <w:t xml:space="preserve"> guidelines for good practice</w:t>
      </w:r>
      <w:r w:rsidR="009D5101" w:rsidRPr="008474AB">
        <w:rPr>
          <w:rFonts w:ascii="Arial" w:hAnsi="Arial" w:cs="Arial"/>
          <w:sz w:val="24"/>
          <w:szCs w:val="24"/>
        </w:rPr>
        <w:t xml:space="preserve"> (including the maintaining of professional boundaries, demonstrating professional conduct in all settings including University, and maintaining client records in line with employer expectations)</w:t>
      </w:r>
      <w:r w:rsidR="009D5101" w:rsidRPr="008474AB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14:paraId="51B52825" w14:textId="22B5D96F" w:rsidR="00B4683D" w:rsidRPr="008474AB" w:rsidRDefault="00436479" w:rsidP="3EC4F242">
      <w:pPr>
        <w:pStyle w:val="ListParagraph"/>
        <w:numPr>
          <w:ilvl w:val="0"/>
          <w:numId w:val="12"/>
        </w:numPr>
        <w:ind w:left="720"/>
        <w:rPr>
          <w:rFonts w:ascii="Arial" w:hAnsi="Arial" w:cs="Arial"/>
          <w:sz w:val="24"/>
          <w:szCs w:val="24"/>
        </w:rPr>
      </w:pPr>
      <w:r w:rsidRPr="008474AB">
        <w:rPr>
          <w:rFonts w:ascii="Arial" w:hAnsi="Arial" w:cs="Arial"/>
          <w:sz w:val="24"/>
          <w:szCs w:val="24"/>
        </w:rPr>
        <w:t>The</w:t>
      </w:r>
      <w:r w:rsidR="006A133E" w:rsidRPr="008474AB">
        <w:rPr>
          <w:rFonts w:ascii="Arial" w:hAnsi="Arial" w:cs="Arial"/>
          <w:sz w:val="24"/>
          <w:szCs w:val="24"/>
        </w:rPr>
        <w:t xml:space="preserve"> s</w:t>
      </w:r>
      <w:r w:rsidR="28DEE556" w:rsidRPr="008474AB">
        <w:rPr>
          <w:rFonts w:ascii="Arial" w:hAnsi="Arial" w:cs="Arial"/>
          <w:sz w:val="24"/>
          <w:szCs w:val="24"/>
        </w:rPr>
        <w:t>tud</w:t>
      </w:r>
      <w:r w:rsidR="2267232E" w:rsidRPr="008474AB">
        <w:rPr>
          <w:rFonts w:ascii="Arial" w:hAnsi="Arial" w:cs="Arial"/>
          <w:sz w:val="24"/>
          <w:szCs w:val="24"/>
        </w:rPr>
        <w:t>e</w:t>
      </w:r>
      <w:r w:rsidR="28DEE556" w:rsidRPr="008474AB">
        <w:rPr>
          <w:rFonts w:ascii="Arial" w:hAnsi="Arial" w:cs="Arial"/>
          <w:sz w:val="24"/>
          <w:szCs w:val="24"/>
        </w:rPr>
        <w:t>nt</w:t>
      </w:r>
      <w:r w:rsidR="2267232E" w:rsidRPr="008474AB">
        <w:rPr>
          <w:rFonts w:ascii="Arial" w:hAnsi="Arial" w:cs="Arial"/>
          <w:sz w:val="24"/>
          <w:szCs w:val="24"/>
        </w:rPr>
        <w:t>’s</w:t>
      </w:r>
      <w:r w:rsidRPr="008474AB">
        <w:rPr>
          <w:rFonts w:ascii="Arial" w:hAnsi="Arial" w:cs="Arial"/>
          <w:sz w:val="24"/>
          <w:szCs w:val="24"/>
        </w:rPr>
        <w:t xml:space="preserve"> supervisor will ensure that they are familiar with the professional code of conduct under which the </w:t>
      </w:r>
      <w:r w:rsidR="00E0575C" w:rsidRPr="008474AB">
        <w:rPr>
          <w:rFonts w:ascii="Arial" w:hAnsi="Arial" w:cs="Arial"/>
          <w:sz w:val="24"/>
          <w:szCs w:val="24"/>
        </w:rPr>
        <w:t>trainee</w:t>
      </w:r>
      <w:r w:rsidRPr="008474AB">
        <w:rPr>
          <w:rFonts w:ascii="Arial" w:hAnsi="Arial" w:cs="Arial"/>
          <w:sz w:val="24"/>
          <w:szCs w:val="24"/>
        </w:rPr>
        <w:t xml:space="preserve"> is bound, and take appropriate action if they have concerns that the code of conduct has been breached   </w:t>
      </w:r>
    </w:p>
    <w:p w14:paraId="2B8AC496" w14:textId="77777777" w:rsidR="00B4683D" w:rsidRPr="008474AB" w:rsidRDefault="00B4683D" w:rsidP="00B4683D">
      <w:pPr>
        <w:pStyle w:val="ListParagraph"/>
        <w:rPr>
          <w:rFonts w:ascii="Arial" w:hAnsi="Arial" w:cs="Arial"/>
          <w:sz w:val="24"/>
          <w:szCs w:val="24"/>
        </w:rPr>
      </w:pPr>
    </w:p>
    <w:p w14:paraId="4CADC560" w14:textId="77777777" w:rsidR="00814A42" w:rsidRPr="008474AB" w:rsidRDefault="00436479" w:rsidP="00FF3E44">
      <w:pPr>
        <w:ind w:left="360"/>
        <w:rPr>
          <w:rFonts w:ascii="Arial" w:hAnsi="Arial" w:cs="Arial"/>
          <w:b/>
          <w:sz w:val="24"/>
          <w:szCs w:val="24"/>
        </w:rPr>
      </w:pPr>
      <w:r w:rsidRPr="008474AB">
        <w:rPr>
          <w:rFonts w:ascii="Arial" w:hAnsi="Arial" w:cs="Arial"/>
          <w:b/>
          <w:i/>
          <w:sz w:val="24"/>
          <w:szCs w:val="24"/>
        </w:rPr>
        <w:t>Confidentiality</w:t>
      </w:r>
    </w:p>
    <w:p w14:paraId="46FBAAE9" w14:textId="66A75DC8" w:rsidR="00436479" w:rsidRPr="008474AB" w:rsidRDefault="00436479" w:rsidP="00FF3E44">
      <w:pPr>
        <w:ind w:left="360"/>
        <w:rPr>
          <w:rFonts w:ascii="Arial" w:hAnsi="Arial" w:cs="Arial"/>
          <w:b/>
          <w:sz w:val="24"/>
          <w:szCs w:val="24"/>
        </w:rPr>
      </w:pPr>
      <w:r w:rsidRPr="008474AB">
        <w:rPr>
          <w:rFonts w:ascii="Arial" w:hAnsi="Arial" w:cs="Arial"/>
          <w:sz w:val="24"/>
          <w:szCs w:val="24"/>
        </w:rPr>
        <w:t xml:space="preserve">Professional and clinical issues discussed within </w:t>
      </w:r>
      <w:r w:rsidR="002D0C4C">
        <w:rPr>
          <w:rFonts w:ascii="Arial" w:hAnsi="Arial" w:cs="Arial"/>
          <w:sz w:val="24"/>
          <w:szCs w:val="24"/>
        </w:rPr>
        <w:t>teaching sessions</w:t>
      </w:r>
      <w:r w:rsidRPr="008474AB">
        <w:rPr>
          <w:rFonts w:ascii="Arial" w:hAnsi="Arial" w:cs="Arial"/>
          <w:sz w:val="24"/>
          <w:szCs w:val="24"/>
        </w:rPr>
        <w:t xml:space="preserve"> are confidential and are not to be discussed outside of the </w:t>
      </w:r>
      <w:r w:rsidR="00F920A5">
        <w:rPr>
          <w:rFonts w:ascii="Arial" w:hAnsi="Arial" w:cs="Arial"/>
          <w:sz w:val="24"/>
          <w:szCs w:val="24"/>
        </w:rPr>
        <w:t>teaching</w:t>
      </w:r>
      <w:r w:rsidRPr="008474AB">
        <w:rPr>
          <w:rFonts w:ascii="Arial" w:hAnsi="Arial" w:cs="Arial"/>
          <w:sz w:val="24"/>
          <w:szCs w:val="24"/>
        </w:rPr>
        <w:t>. The exceptions to this are as follows:</w:t>
      </w:r>
    </w:p>
    <w:p w14:paraId="7FE004E6" w14:textId="74C704B8" w:rsidR="00F83C0A" w:rsidRDefault="00436479" w:rsidP="00B4683D">
      <w:pPr>
        <w:pStyle w:val="ListParagraph"/>
        <w:numPr>
          <w:ilvl w:val="0"/>
          <w:numId w:val="36"/>
        </w:numPr>
        <w:ind w:left="720"/>
        <w:rPr>
          <w:rFonts w:ascii="Arial" w:hAnsi="Arial" w:cs="Arial"/>
          <w:sz w:val="24"/>
          <w:szCs w:val="24"/>
        </w:rPr>
      </w:pPr>
      <w:r w:rsidRPr="008474AB">
        <w:rPr>
          <w:rFonts w:ascii="Arial" w:hAnsi="Arial" w:cs="Arial"/>
          <w:sz w:val="24"/>
          <w:szCs w:val="24"/>
        </w:rPr>
        <w:t xml:space="preserve">Appropriate steps will be taken in the event of professional malpractice, or if there are doubts regarding the safety of </w:t>
      </w:r>
      <w:r w:rsidR="00754DDB" w:rsidRPr="008474AB">
        <w:rPr>
          <w:rFonts w:ascii="Arial" w:hAnsi="Arial" w:cs="Arial"/>
          <w:sz w:val="24"/>
          <w:szCs w:val="24"/>
        </w:rPr>
        <w:t>a</w:t>
      </w:r>
      <w:r w:rsidRPr="008474AB">
        <w:rPr>
          <w:rFonts w:ascii="Arial" w:hAnsi="Arial" w:cs="Arial"/>
          <w:sz w:val="24"/>
          <w:szCs w:val="24"/>
        </w:rPr>
        <w:t xml:space="preserve"> </w:t>
      </w:r>
      <w:r w:rsidR="00A40300">
        <w:rPr>
          <w:rFonts w:ascii="Arial" w:hAnsi="Arial" w:cs="Arial"/>
          <w:sz w:val="24"/>
          <w:szCs w:val="24"/>
        </w:rPr>
        <w:t>student’s</w:t>
      </w:r>
      <w:r w:rsidR="001A32A6">
        <w:rPr>
          <w:rFonts w:ascii="Arial" w:hAnsi="Arial" w:cs="Arial"/>
          <w:sz w:val="24"/>
          <w:szCs w:val="24"/>
        </w:rPr>
        <w:t xml:space="preserve"> leadership</w:t>
      </w:r>
      <w:r w:rsidRPr="008474AB">
        <w:rPr>
          <w:rFonts w:ascii="Arial" w:hAnsi="Arial" w:cs="Arial"/>
          <w:sz w:val="24"/>
          <w:szCs w:val="24"/>
        </w:rPr>
        <w:t xml:space="preserve"> practice</w:t>
      </w:r>
      <w:r w:rsidR="001A32A6">
        <w:rPr>
          <w:rFonts w:ascii="Arial" w:hAnsi="Arial" w:cs="Arial"/>
          <w:sz w:val="24"/>
          <w:szCs w:val="24"/>
        </w:rPr>
        <w:t>.</w:t>
      </w:r>
    </w:p>
    <w:p w14:paraId="19B17F13" w14:textId="77777777" w:rsidR="00CF42E6" w:rsidRPr="00CF42E6" w:rsidRDefault="00CF42E6" w:rsidP="00CF42E6">
      <w:pPr>
        <w:pStyle w:val="ListParagraph"/>
        <w:rPr>
          <w:rFonts w:ascii="Arial" w:hAnsi="Arial" w:cs="Arial"/>
          <w:sz w:val="24"/>
          <w:szCs w:val="24"/>
        </w:rPr>
      </w:pPr>
    </w:p>
    <w:p w14:paraId="72C45FBB" w14:textId="77777777" w:rsidR="00F23AC0" w:rsidRPr="008474AB" w:rsidRDefault="00364240" w:rsidP="00FF3E44">
      <w:pPr>
        <w:pStyle w:val="xmsolistparagraph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u w:val="single"/>
        </w:rPr>
      </w:pPr>
      <w:r w:rsidRPr="008474AB">
        <w:rPr>
          <w:rFonts w:ascii="Arial" w:hAnsi="Arial" w:cs="Arial"/>
          <w:b/>
          <w:bCs/>
          <w:u w:val="single"/>
        </w:rPr>
        <w:t>The Academic Tutor System</w:t>
      </w:r>
    </w:p>
    <w:p w14:paraId="081D6ACE" w14:textId="77777777" w:rsidR="00F23AC0" w:rsidRPr="008474AB" w:rsidRDefault="00F23AC0" w:rsidP="00FF3E44">
      <w:pPr>
        <w:pStyle w:val="xmsolistparagraph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</w:rPr>
      </w:pPr>
    </w:p>
    <w:p w14:paraId="30A186C8" w14:textId="7AF04134" w:rsidR="00F23AC0" w:rsidRPr="008474AB" w:rsidRDefault="00F23AC0" w:rsidP="00FF3E44">
      <w:pPr>
        <w:pStyle w:val="xmsolistparagraph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</w:rPr>
      </w:pPr>
      <w:r w:rsidRPr="008474AB">
        <w:rPr>
          <w:rFonts w:ascii="Arial" w:hAnsi="Arial" w:cs="Arial"/>
        </w:rPr>
        <w:t>The Academic Tutor System</w:t>
      </w:r>
      <w:r w:rsidR="00364240" w:rsidRPr="008474AB">
        <w:rPr>
          <w:rFonts w:ascii="Arial" w:hAnsi="Arial" w:cs="Arial"/>
        </w:rPr>
        <w:t xml:space="preserve"> (ATS) will help to ensure that the University provides a consistent level of academic and pastoral support to students that</w:t>
      </w:r>
      <w:r w:rsidR="00FF3E44" w:rsidRPr="008474AB">
        <w:rPr>
          <w:rFonts w:ascii="Arial" w:hAnsi="Arial" w:cs="Arial"/>
        </w:rPr>
        <w:t>:</w:t>
      </w:r>
    </w:p>
    <w:p w14:paraId="04BCF7A7" w14:textId="77777777" w:rsidR="00F23AC0" w:rsidRPr="008474AB" w:rsidRDefault="00F23AC0" w:rsidP="00FF3E44">
      <w:pPr>
        <w:pStyle w:val="xmsolistparagraph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</w:rPr>
      </w:pPr>
    </w:p>
    <w:p w14:paraId="3D4CBD4D" w14:textId="20701B9E" w:rsidR="00F23AC0" w:rsidRPr="008474AB" w:rsidRDefault="00F23AC0" w:rsidP="00FF3E44">
      <w:pPr>
        <w:pStyle w:val="xmsolistparagraph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720"/>
        <w:rPr>
          <w:rFonts w:ascii="Arial" w:hAnsi="Arial" w:cs="Arial"/>
        </w:rPr>
      </w:pPr>
      <w:r w:rsidRPr="008474AB">
        <w:rPr>
          <w:rFonts w:ascii="Arial" w:hAnsi="Arial" w:cs="Arial"/>
        </w:rPr>
        <w:t>Integ</w:t>
      </w:r>
      <w:r w:rsidR="00364240" w:rsidRPr="008474AB">
        <w:rPr>
          <w:rFonts w:ascii="Arial" w:hAnsi="Arial" w:cs="Arial"/>
        </w:rPr>
        <w:t>rates effectively with the wide range of support available to students at Readin</w:t>
      </w:r>
      <w:r w:rsidRPr="008474AB">
        <w:rPr>
          <w:rFonts w:ascii="Arial" w:hAnsi="Arial" w:cs="Arial"/>
        </w:rPr>
        <w:t>g</w:t>
      </w:r>
      <w:r w:rsidR="00364240" w:rsidRPr="008474AB">
        <w:rPr>
          <w:rFonts w:ascii="Arial" w:hAnsi="Arial" w:cs="Arial"/>
        </w:rPr>
        <w:t xml:space="preserve"> </w:t>
      </w:r>
    </w:p>
    <w:p w14:paraId="5CDF809B" w14:textId="1B94E9E9" w:rsidR="00F23AC0" w:rsidRPr="008474AB" w:rsidRDefault="00F23AC0" w:rsidP="00FF3E44">
      <w:pPr>
        <w:pStyle w:val="xmsolistparagraph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720"/>
        <w:rPr>
          <w:rFonts w:ascii="Arial" w:hAnsi="Arial" w:cs="Arial"/>
        </w:rPr>
      </w:pPr>
      <w:r w:rsidRPr="008474AB">
        <w:rPr>
          <w:rFonts w:ascii="Arial" w:hAnsi="Arial" w:cs="Arial"/>
        </w:rPr>
        <w:t xml:space="preserve">Is </w:t>
      </w:r>
      <w:r w:rsidR="00364240" w:rsidRPr="008474AB">
        <w:rPr>
          <w:rFonts w:ascii="Arial" w:hAnsi="Arial" w:cs="Arial"/>
        </w:rPr>
        <w:t xml:space="preserve">appropriate to the context of the discipline </w:t>
      </w:r>
    </w:p>
    <w:p w14:paraId="0B5D7FC2" w14:textId="7E1A92E7" w:rsidR="00F23AC0" w:rsidRPr="008474AB" w:rsidRDefault="00F23AC0" w:rsidP="00FF3E44">
      <w:pPr>
        <w:pStyle w:val="xmsolistparagraph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720"/>
        <w:rPr>
          <w:rFonts w:ascii="Arial" w:hAnsi="Arial" w:cs="Arial"/>
        </w:rPr>
      </w:pPr>
      <w:r w:rsidRPr="008474AB">
        <w:rPr>
          <w:rFonts w:ascii="Arial" w:hAnsi="Arial" w:cs="Arial"/>
        </w:rPr>
        <w:t xml:space="preserve">Has </w:t>
      </w:r>
      <w:r w:rsidR="00364240" w:rsidRPr="008474AB">
        <w:rPr>
          <w:rFonts w:ascii="Arial" w:hAnsi="Arial" w:cs="Arial"/>
        </w:rPr>
        <w:t>clear and congruent expectations from students and staff</w:t>
      </w:r>
    </w:p>
    <w:p w14:paraId="195709EE" w14:textId="18CF3DBD" w:rsidR="00F23AC0" w:rsidRPr="008474AB" w:rsidRDefault="00F23AC0" w:rsidP="00FF3E44">
      <w:pPr>
        <w:pStyle w:val="xmsolistparagraph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720"/>
        <w:rPr>
          <w:rFonts w:ascii="Arial" w:hAnsi="Arial" w:cs="Arial"/>
        </w:rPr>
      </w:pPr>
      <w:r w:rsidRPr="008474AB">
        <w:rPr>
          <w:rFonts w:ascii="Arial" w:hAnsi="Arial" w:cs="Arial"/>
        </w:rPr>
        <w:t xml:space="preserve">With </w:t>
      </w:r>
      <w:r w:rsidR="00364240" w:rsidRPr="008474AB">
        <w:rPr>
          <w:rFonts w:ascii="Arial" w:hAnsi="Arial" w:cs="Arial"/>
        </w:rPr>
        <w:t>staff who are adequately trained and supported to execute important roles</w:t>
      </w:r>
    </w:p>
    <w:p w14:paraId="647C10BC" w14:textId="4A822076" w:rsidR="00184D6F" w:rsidRPr="008474AB" w:rsidRDefault="00F23AC0" w:rsidP="00B4683D">
      <w:pPr>
        <w:pStyle w:val="ListParagraph"/>
        <w:numPr>
          <w:ilvl w:val="0"/>
          <w:numId w:val="26"/>
        </w:numPr>
        <w:ind w:left="720"/>
        <w:rPr>
          <w:rFonts w:ascii="Arial" w:hAnsi="Arial" w:cs="Arial"/>
          <w:sz w:val="24"/>
          <w:szCs w:val="24"/>
        </w:rPr>
      </w:pPr>
      <w:r w:rsidRPr="008474AB">
        <w:rPr>
          <w:rFonts w:ascii="Arial" w:hAnsi="Arial" w:cs="Arial"/>
          <w:sz w:val="24"/>
          <w:szCs w:val="24"/>
        </w:rPr>
        <w:t>Involves r</w:t>
      </w:r>
      <w:r w:rsidR="00364240" w:rsidRPr="008474AB">
        <w:rPr>
          <w:rFonts w:ascii="Arial" w:hAnsi="Arial" w:cs="Arial"/>
          <w:sz w:val="24"/>
          <w:szCs w:val="24"/>
        </w:rPr>
        <w:t xml:space="preserve">eferral to specialist support for pastoral care to identify student support needs and refer students to specialist support using </w:t>
      </w:r>
      <w:r w:rsidRPr="008474AB">
        <w:rPr>
          <w:rFonts w:ascii="Arial" w:hAnsi="Arial" w:cs="Arial"/>
          <w:sz w:val="24"/>
          <w:szCs w:val="24"/>
        </w:rPr>
        <w:t>risk-based</w:t>
      </w:r>
      <w:r w:rsidR="00364240" w:rsidRPr="008474AB">
        <w:rPr>
          <w:rFonts w:ascii="Arial" w:hAnsi="Arial" w:cs="Arial"/>
          <w:sz w:val="24"/>
          <w:szCs w:val="24"/>
        </w:rPr>
        <w:t xml:space="preserve"> referral systems</w:t>
      </w:r>
    </w:p>
    <w:p w14:paraId="68F6DF1A" w14:textId="17EA998F" w:rsidR="00184D6F" w:rsidRPr="008474AB" w:rsidRDefault="00184D6F" w:rsidP="00F23AC0">
      <w:pPr>
        <w:pStyle w:val="xmsolistparagraph"/>
        <w:shd w:val="clear" w:color="auto" w:fill="FFFFFF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</w:p>
    <w:p w14:paraId="5068C6E4" w14:textId="641747E1" w:rsidR="00F23AC0" w:rsidRPr="008474AB" w:rsidRDefault="00F23AC0" w:rsidP="00F23AC0">
      <w:pPr>
        <w:pStyle w:val="xmsolistparagraph"/>
        <w:shd w:val="clear" w:color="auto" w:fill="FFFFFF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  <w:r w:rsidRPr="008474AB">
        <w:rPr>
          <w:rFonts w:ascii="Arial" w:hAnsi="Arial" w:cs="Arial"/>
          <w:bdr w:val="none" w:sz="0" w:space="0" w:color="auto" w:frame="1"/>
        </w:rPr>
        <w:t xml:space="preserve">The University and </w:t>
      </w:r>
      <w:r w:rsidR="002F0535" w:rsidRPr="008474AB">
        <w:rPr>
          <w:rFonts w:ascii="Arial" w:hAnsi="Arial" w:cs="Arial"/>
          <w:bdr w:val="none" w:sz="0" w:space="0" w:color="auto" w:frame="1"/>
        </w:rPr>
        <w:t xml:space="preserve">employing organisation </w:t>
      </w:r>
      <w:r w:rsidRPr="008474AB">
        <w:rPr>
          <w:rFonts w:ascii="Arial" w:hAnsi="Arial" w:cs="Arial"/>
          <w:bdr w:val="none" w:sz="0" w:space="0" w:color="auto" w:frame="1"/>
        </w:rPr>
        <w:t xml:space="preserve">will work in partnership to support students and jointly resolve competency and performance issues. </w:t>
      </w:r>
      <w:r w:rsidR="00885B67" w:rsidRPr="008474AB">
        <w:rPr>
          <w:rFonts w:ascii="Arial" w:hAnsi="Arial" w:cs="Arial"/>
          <w:bdr w:val="none" w:sz="0" w:space="0" w:color="auto" w:frame="1"/>
        </w:rPr>
        <w:t xml:space="preserve">As such, </w:t>
      </w:r>
      <w:r w:rsidR="00885B67" w:rsidRPr="008474AB">
        <w:rPr>
          <w:rFonts w:ascii="Arial" w:hAnsi="Arial" w:cs="Arial"/>
          <w:bdr w:val="none" w:sz="0" w:space="0" w:color="auto" w:frame="1"/>
        </w:rPr>
        <w:lastRenderedPageBreak/>
        <w:t xml:space="preserve">programme team staff will be in regular communication with service leads regarding the course progress of all students from their service; this includes sharing coursework marks, attendance monitoring and engagement in training. </w:t>
      </w:r>
    </w:p>
    <w:p w14:paraId="2AFB3089" w14:textId="77777777" w:rsidR="0093684A" w:rsidRPr="008474AB" w:rsidRDefault="0093684A" w:rsidP="00F23AC0">
      <w:pPr>
        <w:pStyle w:val="xmsolistparagraph"/>
        <w:shd w:val="clear" w:color="auto" w:fill="FFFFFF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</w:p>
    <w:p w14:paraId="0C782984" w14:textId="063D5D01" w:rsidR="00CC3542" w:rsidRDefault="00CC3542" w:rsidP="00CC3542">
      <w:pPr>
        <w:rPr>
          <w:rFonts w:ascii="Arial" w:hAnsi="Arial" w:cs="Arial"/>
          <w:sz w:val="24"/>
          <w:szCs w:val="24"/>
        </w:rPr>
      </w:pPr>
      <w:r w:rsidRPr="0725D6A1">
        <w:rPr>
          <w:rFonts w:ascii="Arial" w:hAnsi="Arial" w:cs="Arial"/>
          <w:sz w:val="24"/>
          <w:szCs w:val="24"/>
        </w:rPr>
        <w:t xml:space="preserve">   </w:t>
      </w:r>
    </w:p>
    <w:p w14:paraId="60A54CDB" w14:textId="4BE88D22" w:rsidR="00CC3542" w:rsidRDefault="00CC3542" w:rsidP="00CC354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Section 2: Support Centre Office </w:t>
      </w:r>
      <w:r w:rsidR="00606F8B">
        <w:rPr>
          <w:rFonts w:ascii="Arial" w:hAnsi="Arial" w:cs="Arial"/>
          <w:b/>
          <w:bCs/>
          <w:sz w:val="24"/>
          <w:szCs w:val="24"/>
        </w:rPr>
        <w:t xml:space="preserve">&amp; Service Lead </w:t>
      </w:r>
      <w:r>
        <w:rPr>
          <w:rFonts w:ascii="Arial" w:hAnsi="Arial" w:cs="Arial"/>
          <w:b/>
          <w:bCs/>
          <w:sz w:val="24"/>
          <w:szCs w:val="24"/>
        </w:rPr>
        <w:t xml:space="preserve">Use Only. </w:t>
      </w:r>
    </w:p>
    <w:p w14:paraId="40825E7A" w14:textId="77777777" w:rsidR="00CC3542" w:rsidRPr="00D8241B" w:rsidRDefault="00CC3542" w:rsidP="00CC35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support centre will liaise with service lead and programme director to provide these signatures</w:t>
      </w:r>
    </w:p>
    <w:p w14:paraId="119612DF" w14:textId="77777777" w:rsidR="003374C1" w:rsidRPr="00B7087E" w:rsidRDefault="003374C1" w:rsidP="003374C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Signing as Service Lead you are agreeing to be the main point of service contact. Service will be responsible for disseminating information as seen fit.</w:t>
      </w:r>
    </w:p>
    <w:p w14:paraId="646F3DE4" w14:textId="77777777" w:rsidR="00CC3542" w:rsidRDefault="00CC3542" w:rsidP="00CC3542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575"/>
        <w:gridCol w:w="4441"/>
      </w:tblGrid>
      <w:tr w:rsidR="00CC3542" w14:paraId="4AC375B1" w14:textId="77777777" w:rsidTr="11D54B8D">
        <w:tc>
          <w:tcPr>
            <w:tcW w:w="4575" w:type="dxa"/>
          </w:tcPr>
          <w:p w14:paraId="1AA65049" w14:textId="339E7437" w:rsidR="00CC3542" w:rsidRPr="008109B8" w:rsidRDefault="00CC3542" w:rsidP="358F38E3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1D54B8D">
              <w:rPr>
                <w:rFonts w:ascii="Arial" w:hAnsi="Arial" w:cs="Arial"/>
                <w:b/>
                <w:bCs/>
                <w:sz w:val="24"/>
                <w:szCs w:val="24"/>
              </w:rPr>
              <w:t>Service Lead</w:t>
            </w:r>
            <w:r w:rsidR="0784A3D6" w:rsidRPr="11D54B8D">
              <w:rPr>
                <w:rFonts w:ascii="Arial" w:hAnsi="Arial" w:cs="Arial"/>
                <w:b/>
                <w:bCs/>
                <w:sz w:val="24"/>
                <w:szCs w:val="24"/>
              </w:rPr>
              <w:t>/Line manager</w:t>
            </w:r>
            <w:r w:rsidR="558512C9" w:rsidRPr="11D54B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11D54B8D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  <w:p w14:paraId="7962CF0B" w14:textId="77777777" w:rsidR="00CC3542" w:rsidRPr="008109B8" w:rsidRDefault="00CC3542" w:rsidP="00065DA9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109B8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4441" w:type="dxa"/>
          </w:tcPr>
          <w:p w14:paraId="4DEB7625" w14:textId="7E4A8167" w:rsidR="00CC3542" w:rsidRDefault="00CC3542" w:rsidP="11D54B8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335B3A" w14:textId="2DFD7831" w:rsidR="00CC3542" w:rsidRDefault="00CC3542" w:rsidP="11D54B8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ADC09F" w14:textId="1C0390F6" w:rsidR="00CC3542" w:rsidRDefault="00CC3542" w:rsidP="00065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D00BA9" w14:textId="3589EEFA" w:rsidR="11D54B8D" w:rsidRDefault="11D54B8D"/>
    <w:p w14:paraId="3C95BE8C" w14:textId="77777777" w:rsidR="00CC3542" w:rsidRDefault="00CC3542" w:rsidP="00CC3542">
      <w:pPr>
        <w:rPr>
          <w:rFonts w:ascii="Arial" w:hAnsi="Arial" w:cs="Arial"/>
          <w:sz w:val="24"/>
          <w:szCs w:val="24"/>
        </w:rPr>
      </w:pPr>
    </w:p>
    <w:p w14:paraId="3FB06C8F" w14:textId="767E88AD" w:rsidR="0052313A" w:rsidRPr="008474AB" w:rsidRDefault="37276741" w:rsidP="11D54B8D">
      <w:pPr>
        <w:pStyle w:val="xmsolistparagraph"/>
        <w:shd w:val="clear" w:color="auto" w:fill="FFFFFF" w:themeFill="background1"/>
        <w:spacing w:before="0" w:beforeAutospacing="0" w:after="0" w:afterAutospacing="0"/>
        <w:rPr>
          <w:rFonts w:ascii="Arial" w:eastAsia="Arial" w:hAnsi="Arial" w:cs="Arial"/>
          <w:color w:val="000000" w:themeColor="text1"/>
        </w:rPr>
      </w:pPr>
      <w:r w:rsidRPr="11D54B8D">
        <w:rPr>
          <w:rFonts w:ascii="Arial" w:eastAsia="Arial" w:hAnsi="Arial" w:cs="Arial"/>
          <w:b/>
          <w:bCs/>
          <w:color w:val="000000" w:themeColor="text1"/>
        </w:rPr>
        <w:t>The student(s) will provide copies of this IPO to their line manager and/or workplace supervisor as required.</w:t>
      </w:r>
    </w:p>
    <w:p w14:paraId="15E0C11C" w14:textId="3D0695EE" w:rsidR="0052313A" w:rsidRPr="008474AB" w:rsidRDefault="0052313A" w:rsidP="11D54B8D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000000" w:themeColor="text1"/>
          <w:sz w:val="28"/>
          <w:szCs w:val="28"/>
        </w:rPr>
      </w:pPr>
    </w:p>
    <w:p w14:paraId="34D461A6" w14:textId="7846799D" w:rsidR="0052313A" w:rsidRPr="008474AB" w:rsidRDefault="0052313A" w:rsidP="11D54B8D">
      <w:pPr>
        <w:pStyle w:val="xmsolistparagraph"/>
        <w:shd w:val="clear" w:color="auto" w:fill="FFFFFF" w:themeFill="background1"/>
        <w:spacing w:before="0" w:beforeAutospacing="0" w:after="0" w:afterAutospacing="0"/>
        <w:rPr>
          <w:rFonts w:ascii="Arial" w:hAnsi="Arial" w:cs="Arial"/>
        </w:rPr>
      </w:pPr>
    </w:p>
    <w:sectPr w:rsidR="0052313A" w:rsidRPr="008474A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AC378" w14:textId="77777777" w:rsidR="000D01CF" w:rsidRDefault="000D01CF" w:rsidP="002E5D1E">
      <w:pPr>
        <w:spacing w:after="0" w:line="240" w:lineRule="auto"/>
      </w:pPr>
      <w:r>
        <w:separator/>
      </w:r>
    </w:p>
  </w:endnote>
  <w:endnote w:type="continuationSeparator" w:id="0">
    <w:p w14:paraId="57B7F116" w14:textId="77777777" w:rsidR="000D01CF" w:rsidRDefault="000D01CF" w:rsidP="002E5D1E">
      <w:pPr>
        <w:spacing w:after="0" w:line="240" w:lineRule="auto"/>
      </w:pPr>
      <w:r>
        <w:continuationSeparator/>
      </w:r>
    </w:p>
  </w:endnote>
  <w:endnote w:type="continuationNotice" w:id="1">
    <w:p w14:paraId="52B0323A" w14:textId="77777777" w:rsidR="000D01CF" w:rsidRDefault="000D01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40304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A1E2F3" w14:textId="61BEA52F" w:rsidR="00177195" w:rsidRDefault="0017719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162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D2F7B9D" w14:textId="77777777" w:rsidR="00177195" w:rsidRDefault="001771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4437E" w14:textId="77777777" w:rsidR="000D01CF" w:rsidRDefault="000D01CF" w:rsidP="002E5D1E">
      <w:pPr>
        <w:spacing w:after="0" w:line="240" w:lineRule="auto"/>
      </w:pPr>
      <w:r>
        <w:separator/>
      </w:r>
    </w:p>
  </w:footnote>
  <w:footnote w:type="continuationSeparator" w:id="0">
    <w:p w14:paraId="1EE2BF99" w14:textId="77777777" w:rsidR="000D01CF" w:rsidRDefault="000D01CF" w:rsidP="002E5D1E">
      <w:pPr>
        <w:spacing w:after="0" w:line="240" w:lineRule="auto"/>
      </w:pPr>
      <w:r>
        <w:continuationSeparator/>
      </w:r>
    </w:p>
  </w:footnote>
  <w:footnote w:type="continuationNotice" w:id="1">
    <w:p w14:paraId="6D21B4E1" w14:textId="77777777" w:rsidR="000D01CF" w:rsidRDefault="000D01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78061" w14:textId="5EEBB404" w:rsidR="00CC3127" w:rsidRDefault="00CC312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365D666" wp14:editId="581A04FF">
          <wp:simplePos x="0" y="0"/>
          <wp:positionH relativeFrom="column">
            <wp:posOffset>5227320</wp:posOffset>
          </wp:positionH>
          <wp:positionV relativeFrom="paragraph">
            <wp:posOffset>-137160</wp:posOffset>
          </wp:positionV>
          <wp:extent cx="989965" cy="748971"/>
          <wp:effectExtent l="0" t="0" r="63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5758" t="9897" r="-2818" b="-24037"/>
                  <a:stretch/>
                </pic:blipFill>
                <pic:spPr bwMode="auto">
                  <a:xfrm>
                    <a:off x="0" y="0"/>
                    <a:ext cx="997646" cy="754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4333C"/>
    <w:multiLevelType w:val="hybridMultilevel"/>
    <w:tmpl w:val="93883BD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4B1A20"/>
    <w:multiLevelType w:val="hybridMultilevel"/>
    <w:tmpl w:val="E32A87E2"/>
    <w:lvl w:ilvl="0" w:tplc="C5A6E31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0FE6"/>
    <w:multiLevelType w:val="hybridMultilevel"/>
    <w:tmpl w:val="1354D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64940"/>
    <w:multiLevelType w:val="hybridMultilevel"/>
    <w:tmpl w:val="A0C8990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F44F03"/>
    <w:multiLevelType w:val="hybridMultilevel"/>
    <w:tmpl w:val="EAB01F76"/>
    <w:lvl w:ilvl="0" w:tplc="C5A6E31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F4E0A"/>
    <w:multiLevelType w:val="hybridMultilevel"/>
    <w:tmpl w:val="300219D8"/>
    <w:lvl w:ilvl="0" w:tplc="C5A6E31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F76C1"/>
    <w:multiLevelType w:val="hybridMultilevel"/>
    <w:tmpl w:val="25487DF2"/>
    <w:lvl w:ilvl="0" w:tplc="C5A6E31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032DE"/>
    <w:multiLevelType w:val="hybridMultilevel"/>
    <w:tmpl w:val="4AD8C49E"/>
    <w:lvl w:ilvl="0" w:tplc="C5A6E312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926962"/>
    <w:multiLevelType w:val="hybridMultilevel"/>
    <w:tmpl w:val="2BA81A3C"/>
    <w:lvl w:ilvl="0" w:tplc="C5A6E31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C4FE8"/>
    <w:multiLevelType w:val="hybridMultilevel"/>
    <w:tmpl w:val="89563F92"/>
    <w:lvl w:ilvl="0" w:tplc="C5A6E31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E665C"/>
    <w:multiLevelType w:val="hybridMultilevel"/>
    <w:tmpl w:val="35CE7BDC"/>
    <w:lvl w:ilvl="0" w:tplc="C5A6E312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0B0DD3"/>
    <w:multiLevelType w:val="hybridMultilevel"/>
    <w:tmpl w:val="F56E47C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61D58"/>
    <w:multiLevelType w:val="hybridMultilevel"/>
    <w:tmpl w:val="C90C48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1E3513"/>
    <w:multiLevelType w:val="hybridMultilevel"/>
    <w:tmpl w:val="ADD8CDF8"/>
    <w:lvl w:ilvl="0" w:tplc="C5A6E312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8441D"/>
    <w:multiLevelType w:val="hybridMultilevel"/>
    <w:tmpl w:val="E4FADBFC"/>
    <w:lvl w:ilvl="0" w:tplc="C5A6E31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7615C"/>
    <w:multiLevelType w:val="hybridMultilevel"/>
    <w:tmpl w:val="A4028884"/>
    <w:lvl w:ilvl="0" w:tplc="C5A6E31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6642E"/>
    <w:multiLevelType w:val="hybridMultilevel"/>
    <w:tmpl w:val="8996A018"/>
    <w:lvl w:ilvl="0" w:tplc="C5A6E312">
      <w:numFmt w:val="bullet"/>
      <w:lvlText w:val="•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557260"/>
    <w:multiLevelType w:val="hybridMultilevel"/>
    <w:tmpl w:val="27A426D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8A6678"/>
    <w:multiLevelType w:val="hybridMultilevel"/>
    <w:tmpl w:val="A83477D0"/>
    <w:lvl w:ilvl="0" w:tplc="C5A6E31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C4839"/>
    <w:multiLevelType w:val="hybridMultilevel"/>
    <w:tmpl w:val="2BEC471E"/>
    <w:lvl w:ilvl="0" w:tplc="C5A6E312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B17ECF"/>
    <w:multiLevelType w:val="hybridMultilevel"/>
    <w:tmpl w:val="7F7C29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EC5381"/>
    <w:multiLevelType w:val="hybridMultilevel"/>
    <w:tmpl w:val="A3E4DE70"/>
    <w:lvl w:ilvl="0" w:tplc="C5A6E31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B168B7"/>
    <w:multiLevelType w:val="hybridMultilevel"/>
    <w:tmpl w:val="1AB03C6C"/>
    <w:lvl w:ilvl="0" w:tplc="C5A6E31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14D8E"/>
    <w:multiLevelType w:val="hybridMultilevel"/>
    <w:tmpl w:val="17603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E042A"/>
    <w:multiLevelType w:val="hybridMultilevel"/>
    <w:tmpl w:val="DD2095C4"/>
    <w:lvl w:ilvl="0" w:tplc="C5A6E31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C3C54"/>
    <w:multiLevelType w:val="hybridMultilevel"/>
    <w:tmpl w:val="67B05D76"/>
    <w:lvl w:ilvl="0" w:tplc="C5A6E31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E284E"/>
    <w:multiLevelType w:val="hybridMultilevel"/>
    <w:tmpl w:val="E75C7328"/>
    <w:lvl w:ilvl="0" w:tplc="C5A6E312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B00528"/>
    <w:multiLevelType w:val="hybridMultilevel"/>
    <w:tmpl w:val="24983E84"/>
    <w:lvl w:ilvl="0" w:tplc="C5A6E312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754648"/>
    <w:multiLevelType w:val="hybridMultilevel"/>
    <w:tmpl w:val="1DBE52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037154"/>
    <w:multiLevelType w:val="hybridMultilevel"/>
    <w:tmpl w:val="21BC8884"/>
    <w:lvl w:ilvl="0" w:tplc="C5A6E31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1372D7"/>
    <w:multiLevelType w:val="hybridMultilevel"/>
    <w:tmpl w:val="EE2A81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6FC1365"/>
    <w:multiLevelType w:val="hybridMultilevel"/>
    <w:tmpl w:val="6610FAA6"/>
    <w:lvl w:ilvl="0" w:tplc="C5A6E312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C5A6E312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5A015D"/>
    <w:multiLevelType w:val="hybridMultilevel"/>
    <w:tmpl w:val="DCC635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011C9"/>
    <w:multiLevelType w:val="hybridMultilevel"/>
    <w:tmpl w:val="F7285742"/>
    <w:lvl w:ilvl="0" w:tplc="C5A6E31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6422DB"/>
    <w:multiLevelType w:val="hybridMultilevel"/>
    <w:tmpl w:val="22708182"/>
    <w:lvl w:ilvl="0" w:tplc="C5A6E312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2C1516"/>
    <w:multiLevelType w:val="hybridMultilevel"/>
    <w:tmpl w:val="1F5A2558"/>
    <w:lvl w:ilvl="0" w:tplc="C5A6E312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610372"/>
    <w:multiLevelType w:val="hybridMultilevel"/>
    <w:tmpl w:val="CAA00856"/>
    <w:lvl w:ilvl="0" w:tplc="C5A6E312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9BA322F"/>
    <w:multiLevelType w:val="hybridMultilevel"/>
    <w:tmpl w:val="D46607DC"/>
    <w:lvl w:ilvl="0" w:tplc="C5A6E312">
      <w:numFmt w:val="bullet"/>
      <w:lvlText w:val="•"/>
      <w:lvlJc w:val="left"/>
      <w:pPr>
        <w:ind w:left="144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A2B1DEC"/>
    <w:multiLevelType w:val="hybridMultilevel"/>
    <w:tmpl w:val="18BE761C"/>
    <w:lvl w:ilvl="0" w:tplc="C5A6E312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C132C2C"/>
    <w:multiLevelType w:val="hybridMultilevel"/>
    <w:tmpl w:val="E1006172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E054E31"/>
    <w:multiLevelType w:val="hybridMultilevel"/>
    <w:tmpl w:val="E73A429A"/>
    <w:lvl w:ilvl="0" w:tplc="C5A6E312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7233063">
    <w:abstractNumId w:val="23"/>
  </w:num>
  <w:num w:numId="2" w16cid:durableId="176313771">
    <w:abstractNumId w:val="14"/>
  </w:num>
  <w:num w:numId="3" w16cid:durableId="202595071">
    <w:abstractNumId w:val="21"/>
  </w:num>
  <w:num w:numId="4" w16cid:durableId="1734156437">
    <w:abstractNumId w:val="1"/>
  </w:num>
  <w:num w:numId="5" w16cid:durableId="1072125003">
    <w:abstractNumId w:val="18"/>
  </w:num>
  <w:num w:numId="6" w16cid:durableId="179047070">
    <w:abstractNumId w:val="4"/>
  </w:num>
  <w:num w:numId="7" w16cid:durableId="198932673">
    <w:abstractNumId w:val="32"/>
  </w:num>
  <w:num w:numId="8" w16cid:durableId="2043283017">
    <w:abstractNumId w:val="9"/>
  </w:num>
  <w:num w:numId="9" w16cid:durableId="1990360716">
    <w:abstractNumId w:val="37"/>
  </w:num>
  <w:num w:numId="10" w16cid:durableId="37900713">
    <w:abstractNumId w:val="16"/>
  </w:num>
  <w:num w:numId="11" w16cid:durableId="793713418">
    <w:abstractNumId w:val="15"/>
  </w:num>
  <w:num w:numId="12" w16cid:durableId="1202326574">
    <w:abstractNumId w:val="31"/>
  </w:num>
  <w:num w:numId="13" w16cid:durableId="690834581">
    <w:abstractNumId w:val="33"/>
  </w:num>
  <w:num w:numId="14" w16cid:durableId="1390416710">
    <w:abstractNumId w:val="10"/>
  </w:num>
  <w:num w:numId="15" w16cid:durableId="1511218687">
    <w:abstractNumId w:val="28"/>
  </w:num>
  <w:num w:numId="16" w16cid:durableId="859271527">
    <w:abstractNumId w:val="35"/>
  </w:num>
  <w:num w:numId="17" w16cid:durableId="859126838">
    <w:abstractNumId w:val="36"/>
  </w:num>
  <w:num w:numId="18" w16cid:durableId="1005980887">
    <w:abstractNumId w:val="7"/>
  </w:num>
  <w:num w:numId="19" w16cid:durableId="76555616">
    <w:abstractNumId w:val="34"/>
  </w:num>
  <w:num w:numId="20" w16cid:durableId="37438326">
    <w:abstractNumId w:val="22"/>
  </w:num>
  <w:num w:numId="21" w16cid:durableId="1772505888">
    <w:abstractNumId w:val="29"/>
  </w:num>
  <w:num w:numId="22" w16cid:durableId="940726249">
    <w:abstractNumId w:val="11"/>
  </w:num>
  <w:num w:numId="23" w16cid:durableId="1980067649">
    <w:abstractNumId w:val="24"/>
  </w:num>
  <w:num w:numId="24" w16cid:durableId="1481657240">
    <w:abstractNumId w:val="8"/>
  </w:num>
  <w:num w:numId="25" w16cid:durableId="1982073794">
    <w:abstractNumId w:val="2"/>
  </w:num>
  <w:num w:numId="26" w16cid:durableId="1045720783">
    <w:abstractNumId w:val="19"/>
  </w:num>
  <w:num w:numId="27" w16cid:durableId="872115331">
    <w:abstractNumId w:val="12"/>
  </w:num>
  <w:num w:numId="28" w16cid:durableId="1403672658">
    <w:abstractNumId w:val="13"/>
  </w:num>
  <w:num w:numId="29" w16cid:durableId="1047559356">
    <w:abstractNumId w:val="30"/>
  </w:num>
  <w:num w:numId="30" w16cid:durableId="1995449931">
    <w:abstractNumId w:val="40"/>
  </w:num>
  <w:num w:numId="31" w16cid:durableId="1662929698">
    <w:abstractNumId w:val="38"/>
  </w:num>
  <w:num w:numId="32" w16cid:durableId="90130400">
    <w:abstractNumId w:val="0"/>
  </w:num>
  <w:num w:numId="33" w16cid:durableId="1268855245">
    <w:abstractNumId w:val="3"/>
  </w:num>
  <w:num w:numId="34" w16cid:durableId="363867444">
    <w:abstractNumId w:val="20"/>
  </w:num>
  <w:num w:numId="35" w16cid:durableId="1711802087">
    <w:abstractNumId w:val="39"/>
  </w:num>
  <w:num w:numId="36" w16cid:durableId="2055423327">
    <w:abstractNumId w:val="27"/>
  </w:num>
  <w:num w:numId="37" w16cid:durableId="2040544948">
    <w:abstractNumId w:val="17"/>
  </w:num>
  <w:num w:numId="38" w16cid:durableId="2146043939">
    <w:abstractNumId w:val="26"/>
  </w:num>
  <w:num w:numId="39" w16cid:durableId="193927967">
    <w:abstractNumId w:val="5"/>
  </w:num>
  <w:num w:numId="40" w16cid:durableId="2084986450">
    <w:abstractNumId w:val="6"/>
  </w:num>
  <w:num w:numId="41" w16cid:durableId="201576836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13A"/>
    <w:rsid w:val="000015EC"/>
    <w:rsid w:val="00015A99"/>
    <w:rsid w:val="00043E9C"/>
    <w:rsid w:val="00045433"/>
    <w:rsid w:val="000521DC"/>
    <w:rsid w:val="00062555"/>
    <w:rsid w:val="00094BAB"/>
    <w:rsid w:val="000A1FF6"/>
    <w:rsid w:val="000A28D3"/>
    <w:rsid w:val="000A54DB"/>
    <w:rsid w:val="000A6F3B"/>
    <w:rsid w:val="000D01CF"/>
    <w:rsid w:val="000E5DC3"/>
    <w:rsid w:val="000E69C2"/>
    <w:rsid w:val="000F546F"/>
    <w:rsid w:val="000F5C20"/>
    <w:rsid w:val="0010071F"/>
    <w:rsid w:val="0010478D"/>
    <w:rsid w:val="00106E4F"/>
    <w:rsid w:val="00111331"/>
    <w:rsid w:val="001449D0"/>
    <w:rsid w:val="00166232"/>
    <w:rsid w:val="00177195"/>
    <w:rsid w:val="00184D6F"/>
    <w:rsid w:val="001A32A6"/>
    <w:rsid w:val="001A5855"/>
    <w:rsid w:val="001B69AC"/>
    <w:rsid w:val="001C0B13"/>
    <w:rsid w:val="001C4743"/>
    <w:rsid w:val="001C78BD"/>
    <w:rsid w:val="001E083B"/>
    <w:rsid w:val="001E2130"/>
    <w:rsid w:val="001E2A28"/>
    <w:rsid w:val="00226EBB"/>
    <w:rsid w:val="00231103"/>
    <w:rsid w:val="00252663"/>
    <w:rsid w:val="0026460E"/>
    <w:rsid w:val="00291A8D"/>
    <w:rsid w:val="00294EE4"/>
    <w:rsid w:val="002C550A"/>
    <w:rsid w:val="002C6FD0"/>
    <w:rsid w:val="002D0C4C"/>
    <w:rsid w:val="002D66D3"/>
    <w:rsid w:val="002E5D1E"/>
    <w:rsid w:val="002F0535"/>
    <w:rsid w:val="00304C6A"/>
    <w:rsid w:val="00307F78"/>
    <w:rsid w:val="00323526"/>
    <w:rsid w:val="003374C1"/>
    <w:rsid w:val="00341C14"/>
    <w:rsid w:val="00364240"/>
    <w:rsid w:val="00372DEF"/>
    <w:rsid w:val="003808E8"/>
    <w:rsid w:val="00390400"/>
    <w:rsid w:val="00395D92"/>
    <w:rsid w:val="003A1626"/>
    <w:rsid w:val="003B0435"/>
    <w:rsid w:val="003C0F1B"/>
    <w:rsid w:val="003D6A56"/>
    <w:rsid w:val="003F0CFE"/>
    <w:rsid w:val="003F1589"/>
    <w:rsid w:val="003F2B27"/>
    <w:rsid w:val="00401E94"/>
    <w:rsid w:val="0042335C"/>
    <w:rsid w:val="00425361"/>
    <w:rsid w:val="00436479"/>
    <w:rsid w:val="0044189E"/>
    <w:rsid w:val="0045691E"/>
    <w:rsid w:val="00456FA4"/>
    <w:rsid w:val="00471F4D"/>
    <w:rsid w:val="004A3EB3"/>
    <w:rsid w:val="004B05EF"/>
    <w:rsid w:val="004B6812"/>
    <w:rsid w:val="004C017E"/>
    <w:rsid w:val="004D2FFF"/>
    <w:rsid w:val="004D40A0"/>
    <w:rsid w:val="004E5EC2"/>
    <w:rsid w:val="004F74E8"/>
    <w:rsid w:val="00512C84"/>
    <w:rsid w:val="0052313A"/>
    <w:rsid w:val="005330D8"/>
    <w:rsid w:val="005342BA"/>
    <w:rsid w:val="00544550"/>
    <w:rsid w:val="00547CC7"/>
    <w:rsid w:val="00566D58"/>
    <w:rsid w:val="005677C6"/>
    <w:rsid w:val="00570500"/>
    <w:rsid w:val="005729AE"/>
    <w:rsid w:val="00573B8E"/>
    <w:rsid w:val="0058197B"/>
    <w:rsid w:val="005930C3"/>
    <w:rsid w:val="005A29A6"/>
    <w:rsid w:val="005A517D"/>
    <w:rsid w:val="005B04FC"/>
    <w:rsid w:val="005B151C"/>
    <w:rsid w:val="005C093D"/>
    <w:rsid w:val="005E2FF6"/>
    <w:rsid w:val="005F73D6"/>
    <w:rsid w:val="00606F8B"/>
    <w:rsid w:val="00623D09"/>
    <w:rsid w:val="0063121A"/>
    <w:rsid w:val="006427EC"/>
    <w:rsid w:val="00662640"/>
    <w:rsid w:val="00665950"/>
    <w:rsid w:val="006A0C29"/>
    <w:rsid w:val="006A133E"/>
    <w:rsid w:val="006A2B2B"/>
    <w:rsid w:val="006A669E"/>
    <w:rsid w:val="006A6F0E"/>
    <w:rsid w:val="006B79B9"/>
    <w:rsid w:val="006C02C3"/>
    <w:rsid w:val="006E1006"/>
    <w:rsid w:val="006F37F3"/>
    <w:rsid w:val="00704339"/>
    <w:rsid w:val="00707847"/>
    <w:rsid w:val="00711084"/>
    <w:rsid w:val="00721CE9"/>
    <w:rsid w:val="00726438"/>
    <w:rsid w:val="00731E49"/>
    <w:rsid w:val="00734BC0"/>
    <w:rsid w:val="0073658E"/>
    <w:rsid w:val="00745670"/>
    <w:rsid w:val="00746E46"/>
    <w:rsid w:val="00751FA4"/>
    <w:rsid w:val="00754DDB"/>
    <w:rsid w:val="00756153"/>
    <w:rsid w:val="0075787A"/>
    <w:rsid w:val="00764830"/>
    <w:rsid w:val="007661E4"/>
    <w:rsid w:val="007A0B3B"/>
    <w:rsid w:val="007E3053"/>
    <w:rsid w:val="007E5926"/>
    <w:rsid w:val="008070DC"/>
    <w:rsid w:val="00814A42"/>
    <w:rsid w:val="00817291"/>
    <w:rsid w:val="00822DEE"/>
    <w:rsid w:val="00823261"/>
    <w:rsid w:val="008275F8"/>
    <w:rsid w:val="008319EE"/>
    <w:rsid w:val="00843E66"/>
    <w:rsid w:val="008474AB"/>
    <w:rsid w:val="00861239"/>
    <w:rsid w:val="00875D4E"/>
    <w:rsid w:val="008852AF"/>
    <w:rsid w:val="008859EA"/>
    <w:rsid w:val="00885B67"/>
    <w:rsid w:val="008E0B03"/>
    <w:rsid w:val="008E738F"/>
    <w:rsid w:val="008F49DC"/>
    <w:rsid w:val="0091038F"/>
    <w:rsid w:val="00912991"/>
    <w:rsid w:val="0093684A"/>
    <w:rsid w:val="00946395"/>
    <w:rsid w:val="0096733C"/>
    <w:rsid w:val="009747E3"/>
    <w:rsid w:val="00974DBA"/>
    <w:rsid w:val="00985ED3"/>
    <w:rsid w:val="0099745F"/>
    <w:rsid w:val="009B5A9C"/>
    <w:rsid w:val="009B706F"/>
    <w:rsid w:val="009D4A03"/>
    <w:rsid w:val="009D5101"/>
    <w:rsid w:val="009E0E06"/>
    <w:rsid w:val="009E4B19"/>
    <w:rsid w:val="009E713A"/>
    <w:rsid w:val="009F440D"/>
    <w:rsid w:val="009F5AB9"/>
    <w:rsid w:val="00A073C0"/>
    <w:rsid w:val="00A07CC5"/>
    <w:rsid w:val="00A238B5"/>
    <w:rsid w:val="00A26DE1"/>
    <w:rsid w:val="00A31550"/>
    <w:rsid w:val="00A40300"/>
    <w:rsid w:val="00A5054A"/>
    <w:rsid w:val="00A5413C"/>
    <w:rsid w:val="00A80F1F"/>
    <w:rsid w:val="00A82360"/>
    <w:rsid w:val="00AA083E"/>
    <w:rsid w:val="00AA4E54"/>
    <w:rsid w:val="00AA7B09"/>
    <w:rsid w:val="00AF0A76"/>
    <w:rsid w:val="00B01D8F"/>
    <w:rsid w:val="00B12DBE"/>
    <w:rsid w:val="00B156A1"/>
    <w:rsid w:val="00B157C7"/>
    <w:rsid w:val="00B362C7"/>
    <w:rsid w:val="00B424CD"/>
    <w:rsid w:val="00B448CE"/>
    <w:rsid w:val="00B4683D"/>
    <w:rsid w:val="00B5698A"/>
    <w:rsid w:val="00B646B9"/>
    <w:rsid w:val="00B72CBB"/>
    <w:rsid w:val="00BA37D3"/>
    <w:rsid w:val="00BD586C"/>
    <w:rsid w:val="00BE1623"/>
    <w:rsid w:val="00BF53CA"/>
    <w:rsid w:val="00C05E74"/>
    <w:rsid w:val="00C23FB4"/>
    <w:rsid w:val="00C3512E"/>
    <w:rsid w:val="00C53E58"/>
    <w:rsid w:val="00C55B41"/>
    <w:rsid w:val="00C7071F"/>
    <w:rsid w:val="00C71A4A"/>
    <w:rsid w:val="00C92236"/>
    <w:rsid w:val="00CA40F3"/>
    <w:rsid w:val="00CC08F8"/>
    <w:rsid w:val="00CC3127"/>
    <w:rsid w:val="00CC3542"/>
    <w:rsid w:val="00CC3DD0"/>
    <w:rsid w:val="00CD35A5"/>
    <w:rsid w:val="00CE42ED"/>
    <w:rsid w:val="00CE62E8"/>
    <w:rsid w:val="00CF42E6"/>
    <w:rsid w:val="00D02D85"/>
    <w:rsid w:val="00D12E6D"/>
    <w:rsid w:val="00D44CE4"/>
    <w:rsid w:val="00D450F0"/>
    <w:rsid w:val="00D4605B"/>
    <w:rsid w:val="00D60950"/>
    <w:rsid w:val="00D75397"/>
    <w:rsid w:val="00D762E9"/>
    <w:rsid w:val="00DB272A"/>
    <w:rsid w:val="00DE566E"/>
    <w:rsid w:val="00DF51A4"/>
    <w:rsid w:val="00E0575C"/>
    <w:rsid w:val="00E165D6"/>
    <w:rsid w:val="00E265AD"/>
    <w:rsid w:val="00E6622D"/>
    <w:rsid w:val="00EA2FB4"/>
    <w:rsid w:val="00EA7469"/>
    <w:rsid w:val="00EB077E"/>
    <w:rsid w:val="00EE1E58"/>
    <w:rsid w:val="00F22F20"/>
    <w:rsid w:val="00F23660"/>
    <w:rsid w:val="00F23AC0"/>
    <w:rsid w:val="00F3349A"/>
    <w:rsid w:val="00F414CB"/>
    <w:rsid w:val="00F45E5E"/>
    <w:rsid w:val="00F55F9D"/>
    <w:rsid w:val="00F57C1B"/>
    <w:rsid w:val="00F60AFC"/>
    <w:rsid w:val="00F80651"/>
    <w:rsid w:val="00F83C0A"/>
    <w:rsid w:val="00F9073A"/>
    <w:rsid w:val="00F920A5"/>
    <w:rsid w:val="00FB4EA2"/>
    <w:rsid w:val="00FC3B29"/>
    <w:rsid w:val="00FF0CC5"/>
    <w:rsid w:val="00FF3E44"/>
    <w:rsid w:val="01FB7382"/>
    <w:rsid w:val="02BC02E5"/>
    <w:rsid w:val="0360B66A"/>
    <w:rsid w:val="04C2D74B"/>
    <w:rsid w:val="063835EF"/>
    <w:rsid w:val="06428534"/>
    <w:rsid w:val="0671D7A5"/>
    <w:rsid w:val="0725D6A1"/>
    <w:rsid w:val="0784A3D6"/>
    <w:rsid w:val="0884478E"/>
    <w:rsid w:val="0976C71D"/>
    <w:rsid w:val="0ACBA76C"/>
    <w:rsid w:val="0AEB809D"/>
    <w:rsid w:val="0B4814A3"/>
    <w:rsid w:val="0B509E01"/>
    <w:rsid w:val="0C208D86"/>
    <w:rsid w:val="0C615194"/>
    <w:rsid w:val="0F510625"/>
    <w:rsid w:val="0F72E540"/>
    <w:rsid w:val="0F731811"/>
    <w:rsid w:val="0FA63E68"/>
    <w:rsid w:val="0FE9D0B1"/>
    <w:rsid w:val="104EA864"/>
    <w:rsid w:val="1148B955"/>
    <w:rsid w:val="11BEB095"/>
    <w:rsid w:val="11D54B8D"/>
    <w:rsid w:val="12652A6C"/>
    <w:rsid w:val="132D8843"/>
    <w:rsid w:val="1345D687"/>
    <w:rsid w:val="1453D294"/>
    <w:rsid w:val="14819675"/>
    <w:rsid w:val="14C2564E"/>
    <w:rsid w:val="159C33B6"/>
    <w:rsid w:val="16066AC9"/>
    <w:rsid w:val="162DA978"/>
    <w:rsid w:val="169C6D82"/>
    <w:rsid w:val="16EBE9EB"/>
    <w:rsid w:val="1807805C"/>
    <w:rsid w:val="1996C84F"/>
    <w:rsid w:val="19C92B02"/>
    <w:rsid w:val="1A665C26"/>
    <w:rsid w:val="1AE1994A"/>
    <w:rsid w:val="1C68DE6C"/>
    <w:rsid w:val="1D6BAFE3"/>
    <w:rsid w:val="1DD3ABA5"/>
    <w:rsid w:val="1EBF1C81"/>
    <w:rsid w:val="1FC57BF6"/>
    <w:rsid w:val="2046ED94"/>
    <w:rsid w:val="21BF5441"/>
    <w:rsid w:val="21CB90DA"/>
    <w:rsid w:val="2267232E"/>
    <w:rsid w:val="22B366A1"/>
    <w:rsid w:val="24200C82"/>
    <w:rsid w:val="25179388"/>
    <w:rsid w:val="25BC5C00"/>
    <w:rsid w:val="26B363E9"/>
    <w:rsid w:val="28DEE556"/>
    <w:rsid w:val="29C83AD3"/>
    <w:rsid w:val="2B07327E"/>
    <w:rsid w:val="2E2D32DD"/>
    <w:rsid w:val="30402E1F"/>
    <w:rsid w:val="3096136C"/>
    <w:rsid w:val="30D6531F"/>
    <w:rsid w:val="311C0129"/>
    <w:rsid w:val="3194C663"/>
    <w:rsid w:val="3210DC2D"/>
    <w:rsid w:val="32C496A0"/>
    <w:rsid w:val="330A2507"/>
    <w:rsid w:val="33F363EE"/>
    <w:rsid w:val="34F497D4"/>
    <w:rsid w:val="3508D406"/>
    <w:rsid w:val="358F38E3"/>
    <w:rsid w:val="37276741"/>
    <w:rsid w:val="372A6242"/>
    <w:rsid w:val="383D9CA7"/>
    <w:rsid w:val="39EB9351"/>
    <w:rsid w:val="3A38130C"/>
    <w:rsid w:val="3A692FB5"/>
    <w:rsid w:val="3B3FE664"/>
    <w:rsid w:val="3B416A25"/>
    <w:rsid w:val="3BB35E96"/>
    <w:rsid w:val="3D800B9A"/>
    <w:rsid w:val="3E11FC81"/>
    <w:rsid w:val="3E3DB6C3"/>
    <w:rsid w:val="3E5C5252"/>
    <w:rsid w:val="3EC4F242"/>
    <w:rsid w:val="3EDC871E"/>
    <w:rsid w:val="3F7BDDA2"/>
    <w:rsid w:val="400D5364"/>
    <w:rsid w:val="403A50E6"/>
    <w:rsid w:val="4077E739"/>
    <w:rsid w:val="4078577F"/>
    <w:rsid w:val="407F47D5"/>
    <w:rsid w:val="414B048F"/>
    <w:rsid w:val="415A84F8"/>
    <w:rsid w:val="41611F50"/>
    <w:rsid w:val="41944197"/>
    <w:rsid w:val="41CF30DB"/>
    <w:rsid w:val="421427E0"/>
    <w:rsid w:val="42EA947B"/>
    <w:rsid w:val="43AFF841"/>
    <w:rsid w:val="44C83F84"/>
    <w:rsid w:val="45C4AD69"/>
    <w:rsid w:val="45DCA6D6"/>
    <w:rsid w:val="476672A6"/>
    <w:rsid w:val="49592A95"/>
    <w:rsid w:val="49602EF3"/>
    <w:rsid w:val="4AED8704"/>
    <w:rsid w:val="4CDC61FD"/>
    <w:rsid w:val="515A2A89"/>
    <w:rsid w:val="51F8D5F3"/>
    <w:rsid w:val="523F7556"/>
    <w:rsid w:val="53D5F5A0"/>
    <w:rsid w:val="54A0F155"/>
    <w:rsid w:val="552589BF"/>
    <w:rsid w:val="558512C9"/>
    <w:rsid w:val="5617441F"/>
    <w:rsid w:val="56B22513"/>
    <w:rsid w:val="57453745"/>
    <w:rsid w:val="59B2C906"/>
    <w:rsid w:val="59D02072"/>
    <w:rsid w:val="5A24BA1A"/>
    <w:rsid w:val="5AA5DC22"/>
    <w:rsid w:val="5B15C1AE"/>
    <w:rsid w:val="5B3ACEFA"/>
    <w:rsid w:val="5C2B5BAF"/>
    <w:rsid w:val="5E5C5512"/>
    <w:rsid w:val="60DDDED9"/>
    <w:rsid w:val="618C3365"/>
    <w:rsid w:val="6288FCBA"/>
    <w:rsid w:val="62E61FE7"/>
    <w:rsid w:val="645E789B"/>
    <w:rsid w:val="66F6A2C3"/>
    <w:rsid w:val="67B56A96"/>
    <w:rsid w:val="681EE57C"/>
    <w:rsid w:val="682B52AA"/>
    <w:rsid w:val="69591B93"/>
    <w:rsid w:val="6A06B7FC"/>
    <w:rsid w:val="6A2BA223"/>
    <w:rsid w:val="6A322710"/>
    <w:rsid w:val="6AC57626"/>
    <w:rsid w:val="6B3E26B4"/>
    <w:rsid w:val="6CDF427C"/>
    <w:rsid w:val="6CE09269"/>
    <w:rsid w:val="6DA671CA"/>
    <w:rsid w:val="6E8E34E4"/>
    <w:rsid w:val="6EEADF2A"/>
    <w:rsid w:val="70BB55EA"/>
    <w:rsid w:val="70FA71E7"/>
    <w:rsid w:val="71AB2BBB"/>
    <w:rsid w:val="71BF8E2B"/>
    <w:rsid w:val="71CBFE82"/>
    <w:rsid w:val="7298491F"/>
    <w:rsid w:val="72CD9CCC"/>
    <w:rsid w:val="7385029F"/>
    <w:rsid w:val="7399D3E3"/>
    <w:rsid w:val="7423F492"/>
    <w:rsid w:val="7468B8B0"/>
    <w:rsid w:val="74890C45"/>
    <w:rsid w:val="74B56A54"/>
    <w:rsid w:val="767BB7EE"/>
    <w:rsid w:val="778AA77D"/>
    <w:rsid w:val="77B82643"/>
    <w:rsid w:val="7865BD22"/>
    <w:rsid w:val="7AF61BD2"/>
    <w:rsid w:val="7AF67F66"/>
    <w:rsid w:val="7B9CF93D"/>
    <w:rsid w:val="7BAF58A5"/>
    <w:rsid w:val="7C3216E4"/>
    <w:rsid w:val="7D8F0B6B"/>
    <w:rsid w:val="7DE6D460"/>
    <w:rsid w:val="7E020E70"/>
    <w:rsid w:val="7E1D1727"/>
    <w:rsid w:val="7F208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68E0F"/>
  <w15:docId w15:val="{46CDFE6C-7713-43B3-93E0-BC5A73A3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13A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C53E58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831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6623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4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5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D1E"/>
  </w:style>
  <w:style w:type="paragraph" w:styleId="Footer">
    <w:name w:val="footer"/>
    <w:basedOn w:val="Normal"/>
    <w:link w:val="FooterChar"/>
    <w:uiPriority w:val="99"/>
    <w:unhideWhenUsed/>
    <w:rsid w:val="002E5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D1E"/>
  </w:style>
  <w:style w:type="paragraph" w:customStyle="1" w:styleId="xmsolistparagraph">
    <w:name w:val="x_msolistparagraph"/>
    <w:basedOn w:val="Normal"/>
    <w:rsid w:val="00823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823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36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68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68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84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808E8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9D5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3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leadershipacademy.nhs.uk/healthcare-leadership-model/360-degree-feedback-tool-2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8cdbbc-c0fb-49c5-a759-1d20a53f2073">
      <Terms xmlns="http://schemas.microsoft.com/office/infopath/2007/PartnerControls"/>
    </lcf76f155ced4ddcb4097134ff3c332f>
    <TaxCatchAll xmlns="d1e0c11c-5dc2-47c4-8759-212542bab8f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6EC2EF524417429D8FE39BD24BA306" ma:contentTypeVersion="18" ma:contentTypeDescription="Create a new document." ma:contentTypeScope="" ma:versionID="4ccbffc93a49614b82cd8e8230686dca">
  <xsd:schema xmlns:xsd="http://www.w3.org/2001/XMLSchema" xmlns:xs="http://www.w3.org/2001/XMLSchema" xmlns:p="http://schemas.microsoft.com/office/2006/metadata/properties" xmlns:ns2="e78cdbbc-c0fb-49c5-a759-1d20a53f2073" xmlns:ns3="d1e0c11c-5dc2-47c4-8759-212542bab8f5" targetNamespace="http://schemas.microsoft.com/office/2006/metadata/properties" ma:root="true" ma:fieldsID="d80f96ecd96d90bfa94aeeabcb87a0d5" ns2:_="" ns3:_="">
    <xsd:import namespace="e78cdbbc-c0fb-49c5-a759-1d20a53f2073"/>
    <xsd:import namespace="d1e0c11c-5dc2-47c4-8759-212542bab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cdbbc-c0fb-49c5-a759-1d20a53f20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8cd521b-c766-495a-bf72-da9be8cb7f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0c11c-5dc2-47c4-8759-212542bab8f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6ec8c70-bc80-45d5-8602-0f0182602305}" ma:internalName="TaxCatchAll" ma:showField="CatchAllData" ma:web="d1e0c11c-5dc2-47c4-8759-212542bab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F93F8A-858A-4842-9A2A-61BF8F6C7406}">
  <ds:schemaRefs>
    <ds:schemaRef ds:uri="http://schemas.microsoft.com/office/2006/metadata/properties"/>
    <ds:schemaRef ds:uri="http://schemas.microsoft.com/office/infopath/2007/PartnerControls"/>
    <ds:schemaRef ds:uri="e78cdbbc-c0fb-49c5-a759-1d20a53f2073"/>
    <ds:schemaRef ds:uri="d1e0c11c-5dc2-47c4-8759-212542bab8f5"/>
  </ds:schemaRefs>
</ds:datastoreItem>
</file>

<file path=customXml/itemProps2.xml><?xml version="1.0" encoding="utf-8"?>
<ds:datastoreItem xmlns:ds="http://schemas.openxmlformats.org/officeDocument/2006/customXml" ds:itemID="{B4B2F044-75E3-44A7-BEED-3B2AAAE5E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cdbbc-c0fb-49c5-a759-1d20a53f2073"/>
    <ds:schemaRef ds:uri="d1e0c11c-5dc2-47c4-8759-212542bab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50BAE0-8DB1-4FD1-B20A-5D7FC410C3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3800</Characters>
  <Application>Microsoft Office Word</Application>
  <DocSecurity>0</DocSecurity>
  <Lines>31</Lines>
  <Paragraphs>8</Paragraphs>
  <ScaleCrop>false</ScaleCrop>
  <Company>University of Reading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Simons</dc:creator>
  <cp:keywords/>
  <cp:lastModifiedBy>Stuart Moses</cp:lastModifiedBy>
  <cp:revision>2</cp:revision>
  <cp:lastPrinted>2019-05-28T13:15:00Z</cp:lastPrinted>
  <dcterms:created xsi:type="dcterms:W3CDTF">2026-08-26T08:26:00Z</dcterms:created>
  <dcterms:modified xsi:type="dcterms:W3CDTF">2026-08-26T08:26:00Z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0x010100666EC2EF524417429D8FE39BD24BA306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